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59" w:rsidRDefault="00D50B50">
      <w:pPr>
        <w:spacing w:before="15" w:line="360" w:lineRule="auto"/>
        <w:ind w:right="132"/>
        <w:jc w:val="center"/>
        <w:rPr>
          <w:sz w:val="32"/>
          <w:szCs w:val="32"/>
        </w:rPr>
      </w:pPr>
      <w:r>
        <w:rPr>
          <w:b/>
          <w:spacing w:val="-10"/>
          <w:sz w:val="32"/>
          <w:szCs w:val="32"/>
        </w:rPr>
        <w:t xml:space="preserve">POLITYKA OCHRONY DZIECI PRZED KRZYWDZENIEM </w:t>
      </w:r>
    </w:p>
    <w:p w:rsidR="001D4E59" w:rsidRDefault="00C45ACD">
      <w:pPr>
        <w:spacing w:before="15" w:line="360" w:lineRule="auto"/>
        <w:ind w:left="132" w:right="132"/>
        <w:jc w:val="center"/>
        <w:rPr>
          <w:sz w:val="32"/>
          <w:szCs w:val="32"/>
        </w:rPr>
      </w:pPr>
      <w:r>
        <w:rPr>
          <w:b/>
          <w:sz w:val="32"/>
          <w:szCs w:val="32"/>
        </w:rPr>
        <w:t>w Szkole Podstawowej w Nieradzie</w:t>
      </w:r>
    </w:p>
    <w:p w:rsidR="001D4E59" w:rsidRDefault="001D4E59">
      <w:pPr>
        <w:pStyle w:val="Tekstpodstawowy"/>
        <w:spacing w:before="170"/>
        <w:ind w:left="132" w:right="133"/>
        <w:jc w:val="both"/>
      </w:pPr>
    </w:p>
    <w:p w:rsidR="001D4E59" w:rsidRDefault="00D50B50">
      <w:pPr>
        <w:pStyle w:val="Nagwek11"/>
        <w:spacing w:before="149"/>
        <w:ind w:left="0" w:right="132"/>
        <w:jc w:val="center"/>
      </w:pPr>
      <w:r>
        <w:rPr>
          <w:sz w:val="32"/>
          <w:szCs w:val="32"/>
        </w:rPr>
        <w:t>Preambuła</w:t>
      </w:r>
    </w:p>
    <w:p w:rsidR="001D4E59" w:rsidRDefault="00D50B50" w:rsidP="00CA32AF">
      <w:pPr>
        <w:pStyle w:val="Tekstpodstawowy"/>
        <w:spacing w:before="147"/>
        <w:ind w:right="111"/>
        <w:jc w:val="both"/>
      </w:pPr>
      <w:r>
        <w:t>Mając na uwadze, że dziecko wymaga szczególnej opieki i troski, w tym właściwej ochrony przed</w:t>
      </w:r>
      <w:r>
        <w:rPr>
          <w:spacing w:val="1"/>
        </w:rPr>
        <w:t xml:space="preserve"> </w:t>
      </w:r>
      <w:r>
        <w:t xml:space="preserve">krzywdzeniem, został stworzony niniejszy dokument. Celem Polityki jest ochrona wychowanków </w:t>
      </w:r>
      <w:r w:rsidR="00572C00">
        <w:br/>
      </w:r>
      <w:r>
        <w:t>i uczniów. Naczelną</w:t>
      </w:r>
      <w:r>
        <w:rPr>
          <w:spacing w:val="1"/>
        </w:rPr>
        <w:t xml:space="preserve"> </w:t>
      </w:r>
      <w:r>
        <w:t xml:space="preserve">zasadą działań </w:t>
      </w:r>
      <w:r w:rsidR="002D7CB0">
        <w:t>w naszej szkole</w:t>
      </w:r>
      <w:r>
        <w:t xml:space="preserve"> jest podmiotowe traktowanie</w:t>
      </w:r>
      <w:r>
        <w:rPr>
          <w:spacing w:val="1"/>
        </w:rPr>
        <w:t xml:space="preserve"> </w:t>
      </w:r>
      <w:r w:rsidR="002D7CB0">
        <w:t xml:space="preserve">dzieci </w:t>
      </w:r>
      <w:r>
        <w:t>z s</w:t>
      </w:r>
      <w:r w:rsidR="002D7CB0">
        <w:t>zacunkiem, tak, by uwzględniać ich</w:t>
      </w:r>
      <w:r>
        <w:t xml:space="preserve"> potrzeby. Niedopuszczalne jest </w:t>
      </w:r>
      <w:r w:rsidR="002D7CB0">
        <w:t xml:space="preserve">krzywdzenie dzieci, czy </w:t>
      </w:r>
      <w:r>
        <w:t xml:space="preserve">stosowanie przez pracowników wobec dzieci przemocy w jakiejkolwiek formie. Pracownicy szkoły, realizując te cele, działają w ramach obowiązującego prawa, przepisów wewnętrznych szkoły oraz swoich kompetencji. Niniejsze standardy będą na bieżąco modyfikowane, zgodnie z literą polskiego ustawodawstwa </w:t>
      </w:r>
      <w:r w:rsidR="002D7CB0">
        <w:br/>
      </w:r>
      <w:r>
        <w:t>i aktualnymi przepisami.</w:t>
      </w:r>
    </w:p>
    <w:p w:rsidR="001D4E59" w:rsidRDefault="001D4E59">
      <w:pPr>
        <w:pStyle w:val="Tekstpodstawowy"/>
        <w:spacing w:before="11"/>
        <w:jc w:val="both"/>
        <w:rPr>
          <w:sz w:val="35"/>
        </w:rPr>
      </w:pPr>
    </w:p>
    <w:p w:rsidR="001D4E59" w:rsidRDefault="00D50B50">
      <w:pPr>
        <w:pStyle w:val="Nagwek11"/>
        <w:spacing w:before="1"/>
        <w:ind w:left="132" w:right="132"/>
        <w:jc w:val="center"/>
      </w:pPr>
      <w:r>
        <w:rPr>
          <w:sz w:val="32"/>
          <w:szCs w:val="32"/>
        </w:rPr>
        <w:t>Rozdział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I</w:t>
      </w:r>
    </w:p>
    <w:p w:rsidR="001D4E59" w:rsidRDefault="00D50B50">
      <w:pPr>
        <w:pStyle w:val="Tekstpodstawowy"/>
        <w:spacing w:before="147"/>
        <w:ind w:left="132" w:right="132"/>
        <w:jc w:val="center"/>
      </w:pPr>
      <w:r>
        <w:rPr>
          <w:sz w:val="28"/>
          <w:szCs w:val="28"/>
        </w:rPr>
        <w:t>Objaśnienie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terminów</w:t>
      </w:r>
    </w:p>
    <w:p w:rsidR="001D4E59" w:rsidRDefault="00D50B50">
      <w:pPr>
        <w:pStyle w:val="Tekstpodstawowy"/>
        <w:jc w:val="center"/>
      </w:pPr>
      <w:r>
        <w:rPr>
          <w:sz w:val="28"/>
          <w:szCs w:val="28"/>
        </w:rPr>
        <w:t>§1</w:t>
      </w:r>
    </w:p>
    <w:p w:rsidR="001D4E59" w:rsidRDefault="00D50B50" w:rsidP="001531A5">
      <w:pPr>
        <w:tabs>
          <w:tab w:val="left" w:pos="426"/>
        </w:tabs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1.</w:t>
      </w:r>
      <w:r>
        <w:rPr>
          <w:rFonts w:cstheme="minorHAnsi"/>
          <w:b/>
          <w:bCs/>
          <w:sz w:val="24"/>
          <w:szCs w:val="24"/>
        </w:rPr>
        <w:t xml:space="preserve"> Dziecko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dzieckiem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jest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każda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osoba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momentu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ukończenia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18.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roku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życia (wszyscy wychowankowie i uczniowie).</w:t>
      </w:r>
    </w:p>
    <w:p w:rsidR="001D4E59" w:rsidRDefault="00D50B50">
      <w:pPr>
        <w:tabs>
          <w:tab w:val="left" w:pos="426"/>
        </w:tabs>
        <w:ind w:left="142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2.</w:t>
      </w:r>
      <w:r>
        <w:rPr>
          <w:rFonts w:cstheme="minorHAnsi"/>
          <w:b/>
          <w:bCs/>
          <w:sz w:val="24"/>
          <w:szCs w:val="24"/>
        </w:rPr>
        <w:t>Przemoc fizyczna</w:t>
      </w:r>
      <w:r>
        <w:rPr>
          <w:rFonts w:cstheme="minorHAnsi"/>
          <w:sz w:val="24"/>
          <w:szCs w:val="24"/>
        </w:rPr>
        <w:t xml:space="preserve"> – działanie wobec dziecka, które powoduje uraz fizyczny, na przykład: bicie go,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szarpanie,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popychanie,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zadawanie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bólu,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kopanie.</w:t>
      </w:r>
    </w:p>
    <w:p w:rsidR="001D4E59" w:rsidRDefault="00D50B50">
      <w:pPr>
        <w:pStyle w:val="Akapitzlist"/>
        <w:tabs>
          <w:tab w:val="left" w:pos="142"/>
          <w:tab w:val="left" w:pos="410"/>
        </w:tabs>
        <w:ind w:right="109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>
        <w:rPr>
          <w:rFonts w:cstheme="minorHAnsi"/>
          <w:b/>
          <w:bCs/>
          <w:sz w:val="24"/>
          <w:szCs w:val="24"/>
        </w:rPr>
        <w:t xml:space="preserve"> Przemoc</w:t>
      </w:r>
      <w:r>
        <w:rPr>
          <w:rFonts w:cstheme="minorHAnsi"/>
          <w:b/>
          <w:bCs/>
          <w:spacing w:val="1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psychiczna</w:t>
      </w:r>
      <w:r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przewlekła, niefizyczna,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szkodliwa interakcja z dzieckiem obejmująca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zarówno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działanie,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zaniechanie,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przykład: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niedostępność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emocjonalna,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ignorowanie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potrzeb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dziecka,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zawstydzanie,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upokarzanie,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straszenie, grożenie.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Przemocą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także,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nieodpowiednia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socjalizacja,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czy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narażanie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dziecka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bycie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świadkiem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przemocy.</w:t>
      </w:r>
    </w:p>
    <w:p w:rsidR="001D4E59" w:rsidRDefault="00D50B50">
      <w:pPr>
        <w:pStyle w:val="Akapitzlist"/>
        <w:tabs>
          <w:tab w:val="left" w:pos="142"/>
          <w:tab w:val="left" w:pos="377"/>
        </w:tabs>
        <w:spacing w:before="1"/>
        <w:ind w:right="108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>
        <w:rPr>
          <w:rFonts w:cstheme="minorHAnsi"/>
          <w:b/>
          <w:bCs/>
          <w:sz w:val="24"/>
          <w:szCs w:val="24"/>
        </w:rPr>
        <w:t xml:space="preserve"> Przemoc seksualna</w:t>
      </w:r>
      <w:r>
        <w:rPr>
          <w:rFonts w:cstheme="minorHAnsi"/>
          <w:sz w:val="24"/>
          <w:szCs w:val="24"/>
        </w:rPr>
        <w:t xml:space="preserve"> – podział na przemoc seksualną czynną i bierną (z dotykiem i bez dotyku) – każda czynność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seksualna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podejmowana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dzieckiem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poniżej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15.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roku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życia,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m.in.: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zachęcanie</w:t>
      </w:r>
      <w:r>
        <w:rPr>
          <w:rFonts w:cstheme="minorHAnsi"/>
          <w:spacing w:val="1"/>
          <w:sz w:val="24"/>
          <w:szCs w:val="24"/>
        </w:rPr>
        <w:t xml:space="preserve"> i zmuszanie </w:t>
      </w:r>
      <w:r>
        <w:rPr>
          <w:rFonts w:cstheme="minorHAnsi"/>
          <w:sz w:val="24"/>
          <w:szCs w:val="24"/>
        </w:rPr>
        <w:t>dziecka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rozbierania się, zachęcanie dziecka do wysyłania nagich zdjęć, dotykania się w miejsca intymne,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zwracanie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uwagi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intymne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miejsca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dziecka,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zawstydzanie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dziecka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tematyką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seksualną,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grooming.</w:t>
      </w:r>
    </w:p>
    <w:p w:rsidR="001D4E59" w:rsidRDefault="00D50B50">
      <w:pPr>
        <w:pStyle w:val="Akapitzlist"/>
        <w:tabs>
          <w:tab w:val="left" w:pos="142"/>
          <w:tab w:val="left" w:pos="377"/>
        </w:tabs>
        <w:spacing w:before="1"/>
        <w:ind w:right="108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>
        <w:rPr>
          <w:rFonts w:cstheme="minorHAnsi"/>
          <w:b/>
          <w:bCs/>
          <w:sz w:val="24"/>
          <w:szCs w:val="24"/>
        </w:rPr>
        <w:t>Przemoc rówieśnicza</w:t>
      </w:r>
      <w:r>
        <w:rPr>
          <w:rFonts w:cstheme="minorHAnsi"/>
          <w:sz w:val="24"/>
          <w:szCs w:val="24"/>
        </w:rPr>
        <w:t xml:space="preserve"> – ze szczególnym uwzględnieniem formy przemocy online, na przykład: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szydzenie z wyglądu, z choroby, z dysfunkcji, dysponowanie wizerunkiem bez zgody rówieśnika,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namawianie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przestępstwa,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wyśmiewanie,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używanie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przemocy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fizycznej i psychicznej.</w:t>
      </w:r>
    </w:p>
    <w:p w:rsidR="001D4E59" w:rsidRDefault="00D50B50">
      <w:pPr>
        <w:pStyle w:val="Akapitzlist"/>
        <w:tabs>
          <w:tab w:val="left" w:pos="142"/>
          <w:tab w:val="left" w:pos="284"/>
        </w:tabs>
        <w:spacing w:before="1"/>
        <w:ind w:right="108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>
        <w:rPr>
          <w:rFonts w:cstheme="minorHAnsi"/>
          <w:b/>
          <w:bCs/>
          <w:sz w:val="24"/>
          <w:szCs w:val="24"/>
        </w:rPr>
        <w:t>Zaniedbanie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stałe/ciągłe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niezaspokajanie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podstawowych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potrzeb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dziecka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potrzeb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emocjonalnych,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przykład: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zaniedbanie</w:t>
      </w:r>
      <w:r>
        <w:rPr>
          <w:rFonts w:cstheme="minorHAnsi"/>
          <w:spacing w:val="5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obszarów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opieki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zdrowotnej,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edukacji,</w:t>
      </w:r>
      <w:r>
        <w:rPr>
          <w:rFonts w:cstheme="minorHAnsi"/>
          <w:spacing w:val="5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odżywiania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czy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zapewnienia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bezpiecznych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warunków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życia.</w:t>
      </w:r>
    </w:p>
    <w:p w:rsidR="001D4E59" w:rsidRDefault="00D50B50">
      <w:pPr>
        <w:pStyle w:val="Akapitzlist"/>
        <w:tabs>
          <w:tab w:val="left" w:pos="368"/>
        </w:tabs>
        <w:ind w:right="113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>
        <w:rPr>
          <w:rFonts w:cstheme="minorHAnsi"/>
          <w:b/>
          <w:bCs/>
          <w:sz w:val="24"/>
          <w:szCs w:val="24"/>
        </w:rPr>
        <w:t>Personel</w:t>
      </w:r>
      <w:r>
        <w:rPr>
          <w:rFonts w:cstheme="minorHAnsi"/>
          <w:sz w:val="24"/>
          <w:szCs w:val="24"/>
        </w:rPr>
        <w:t xml:space="preserve"> – każdy nauczyciel i pracownik szkoły, bez względu na formę zatrudnienia w tym współpracownik,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stażysta,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wolontariusz,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sprzątacz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inna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osoba,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która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racji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pełnionej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funkcji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zadań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(nawet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potencjalny)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kontakt 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dziećmi.</w:t>
      </w:r>
    </w:p>
    <w:p w:rsidR="001D4E59" w:rsidRDefault="00D50B50">
      <w:pPr>
        <w:pStyle w:val="Akapitzlist"/>
        <w:tabs>
          <w:tab w:val="left" w:pos="350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>
        <w:rPr>
          <w:rFonts w:cstheme="minorHAnsi"/>
          <w:b/>
          <w:bCs/>
          <w:sz w:val="24"/>
          <w:szCs w:val="24"/>
        </w:rPr>
        <w:t>Kierownictwo</w:t>
      </w:r>
      <w:r>
        <w:rPr>
          <w:rFonts w:cstheme="minorHAnsi"/>
          <w:b/>
          <w:bCs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dyrektor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i/lub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wicedyrektor.</w:t>
      </w:r>
    </w:p>
    <w:p w:rsidR="001D4E59" w:rsidRDefault="00D50B50">
      <w:pPr>
        <w:pStyle w:val="Akapitzlist"/>
        <w:tabs>
          <w:tab w:val="left" w:pos="3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>
        <w:rPr>
          <w:rFonts w:cstheme="minorHAnsi"/>
          <w:b/>
          <w:bCs/>
          <w:sz w:val="24"/>
          <w:szCs w:val="24"/>
        </w:rPr>
        <w:t>Opiekun</w:t>
      </w:r>
      <w:r>
        <w:rPr>
          <w:rFonts w:cstheme="minorHAnsi"/>
          <w:b/>
          <w:bCs/>
          <w:spacing w:val="50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dziecka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osoba</w:t>
      </w:r>
      <w:r>
        <w:rPr>
          <w:rFonts w:cstheme="minorHAnsi"/>
          <w:spacing w:val="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uprawniona</w:t>
      </w:r>
      <w:r>
        <w:rPr>
          <w:rFonts w:cstheme="minorHAnsi"/>
          <w:spacing w:val="4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reprezentacji</w:t>
      </w:r>
      <w:r>
        <w:rPr>
          <w:rFonts w:cstheme="minorHAnsi"/>
          <w:spacing w:val="4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dziecka</w:t>
      </w:r>
      <w:r>
        <w:rPr>
          <w:rFonts w:cstheme="minorHAnsi"/>
          <w:spacing w:val="4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szczególności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jego</w:t>
      </w:r>
      <w:r>
        <w:rPr>
          <w:rFonts w:cstheme="minorHAnsi"/>
          <w:spacing w:val="4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rodzic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opiekun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prawny/rodzic zastępczy.</w:t>
      </w:r>
    </w:p>
    <w:p w:rsidR="00D61301" w:rsidRDefault="00D61301">
      <w:pPr>
        <w:pStyle w:val="Akapitzlist"/>
        <w:tabs>
          <w:tab w:val="left" w:pos="350"/>
        </w:tabs>
        <w:rPr>
          <w:rFonts w:cstheme="minorHAnsi"/>
          <w:sz w:val="24"/>
          <w:szCs w:val="24"/>
        </w:rPr>
      </w:pPr>
    </w:p>
    <w:p w:rsidR="00D61301" w:rsidRDefault="00D61301">
      <w:pPr>
        <w:pStyle w:val="Akapitzlist"/>
        <w:tabs>
          <w:tab w:val="left" w:pos="350"/>
        </w:tabs>
        <w:rPr>
          <w:rFonts w:asciiTheme="minorHAnsi" w:hAnsiTheme="minorHAnsi" w:cstheme="minorHAnsi"/>
          <w:sz w:val="24"/>
          <w:szCs w:val="24"/>
        </w:rPr>
      </w:pPr>
    </w:p>
    <w:p w:rsidR="001D4E59" w:rsidRPr="00D61301" w:rsidRDefault="00D50B50">
      <w:pPr>
        <w:pStyle w:val="Akapitzlist"/>
        <w:tabs>
          <w:tab w:val="left" w:pos="408"/>
        </w:tabs>
        <w:ind w:right="119"/>
        <w:rPr>
          <w:sz w:val="24"/>
        </w:rPr>
      </w:pPr>
      <w:r w:rsidRPr="00D61301">
        <w:rPr>
          <w:sz w:val="24"/>
        </w:rPr>
        <w:lastRenderedPageBreak/>
        <w:t xml:space="preserve">10. </w:t>
      </w:r>
      <w:r w:rsidR="00D61301">
        <w:rPr>
          <w:b/>
          <w:sz w:val="24"/>
        </w:rPr>
        <w:t xml:space="preserve">Zespół Interdyscyplinarny </w:t>
      </w:r>
      <w:r w:rsidRPr="00D61301">
        <w:rPr>
          <w:b/>
          <w:sz w:val="24"/>
        </w:rPr>
        <w:t>„szkolni”</w:t>
      </w:r>
      <w:r w:rsidRPr="00D61301">
        <w:rPr>
          <w:sz w:val="24"/>
        </w:rPr>
        <w:t xml:space="preserve"> członkowie zespołu działającego przy Gminnym Ośrodku </w:t>
      </w:r>
      <w:r w:rsidR="00D61301">
        <w:rPr>
          <w:sz w:val="24"/>
        </w:rPr>
        <w:t xml:space="preserve">Pomocny Społecznej: </w:t>
      </w:r>
      <w:r w:rsidR="00D61301">
        <w:rPr>
          <w:b/>
          <w:sz w:val="24"/>
        </w:rPr>
        <w:t>pedagog i psycholog</w:t>
      </w:r>
    </w:p>
    <w:p w:rsidR="001D4E59" w:rsidRPr="00D61301" w:rsidRDefault="00D50B50" w:rsidP="00D61301">
      <w:pPr>
        <w:pStyle w:val="Akapitzlist"/>
        <w:tabs>
          <w:tab w:val="left" w:pos="408"/>
        </w:tabs>
        <w:ind w:right="119"/>
        <w:rPr>
          <w:sz w:val="24"/>
        </w:rPr>
      </w:pPr>
      <w:r w:rsidRPr="00D61301">
        <w:rPr>
          <w:sz w:val="24"/>
        </w:rPr>
        <w:t xml:space="preserve">11. </w:t>
      </w:r>
      <w:r w:rsidRPr="00D61301">
        <w:rPr>
          <w:b/>
          <w:sz w:val="24"/>
        </w:rPr>
        <w:t>Zespół Interwencyjny</w:t>
      </w:r>
      <w:r w:rsidRPr="00D61301">
        <w:rPr>
          <w:sz w:val="24"/>
        </w:rPr>
        <w:t xml:space="preserve"> – powołany przez D</w:t>
      </w:r>
      <w:r w:rsidR="000D665C" w:rsidRPr="00D61301">
        <w:rPr>
          <w:sz w:val="24"/>
        </w:rPr>
        <w:t>yrektora reprezentatywny zespół</w:t>
      </w:r>
      <w:r w:rsidRPr="00D61301">
        <w:rPr>
          <w:sz w:val="24"/>
        </w:rPr>
        <w:t xml:space="preserve"> nauczycieli </w:t>
      </w:r>
      <w:r w:rsidR="000D665C" w:rsidRPr="00D61301">
        <w:rPr>
          <w:sz w:val="24"/>
        </w:rPr>
        <w:br/>
        <w:t xml:space="preserve">i pracowników szkoły: </w:t>
      </w:r>
      <w:r w:rsidR="00D61301" w:rsidRPr="00D61301">
        <w:rPr>
          <w:b/>
          <w:sz w:val="24"/>
        </w:rPr>
        <w:t xml:space="preserve">dyrektor </w:t>
      </w:r>
      <w:r w:rsidR="00D61301">
        <w:rPr>
          <w:sz w:val="24"/>
        </w:rPr>
        <w:t xml:space="preserve">– mgr Marta </w:t>
      </w:r>
      <w:proofErr w:type="spellStart"/>
      <w:r w:rsidR="00D61301">
        <w:rPr>
          <w:sz w:val="24"/>
        </w:rPr>
        <w:t>Muchla</w:t>
      </w:r>
      <w:proofErr w:type="spellEnd"/>
      <w:r w:rsidR="00D61301">
        <w:rPr>
          <w:sz w:val="24"/>
        </w:rPr>
        <w:t xml:space="preserve">, </w:t>
      </w:r>
      <w:r w:rsidR="00D61301" w:rsidRPr="00D61301">
        <w:rPr>
          <w:b/>
          <w:sz w:val="24"/>
        </w:rPr>
        <w:t>pedagog</w:t>
      </w:r>
      <w:r w:rsidR="00D61301">
        <w:rPr>
          <w:sz w:val="24"/>
        </w:rPr>
        <w:t xml:space="preserve"> – mgr Ewa Urbańska i </w:t>
      </w:r>
      <w:r w:rsidR="00D61301" w:rsidRPr="00D61301">
        <w:rPr>
          <w:b/>
          <w:sz w:val="24"/>
        </w:rPr>
        <w:t xml:space="preserve">psycholog </w:t>
      </w:r>
      <w:r w:rsidR="00D61301">
        <w:rPr>
          <w:b/>
          <w:sz w:val="24"/>
        </w:rPr>
        <w:br/>
      </w:r>
      <w:r w:rsidR="00D61301">
        <w:rPr>
          <w:sz w:val="24"/>
        </w:rPr>
        <w:t xml:space="preserve">– mgr Mateusz </w:t>
      </w:r>
      <w:proofErr w:type="spellStart"/>
      <w:r w:rsidR="00D61301">
        <w:rPr>
          <w:sz w:val="24"/>
        </w:rPr>
        <w:t>Kulawiński</w:t>
      </w:r>
      <w:proofErr w:type="spellEnd"/>
      <w:r w:rsidR="00D61301">
        <w:rPr>
          <w:sz w:val="24"/>
        </w:rPr>
        <w:t xml:space="preserve">, </w:t>
      </w:r>
      <w:r w:rsidR="00D61301" w:rsidRPr="00D61301">
        <w:rPr>
          <w:b/>
          <w:sz w:val="24"/>
        </w:rPr>
        <w:t>nauczyciel-terapeuta</w:t>
      </w:r>
      <w:r w:rsidR="00D61301">
        <w:rPr>
          <w:sz w:val="24"/>
        </w:rPr>
        <w:t xml:space="preserve"> – mgr Anna Macherzyńska, </w:t>
      </w:r>
      <w:r w:rsidR="00D61301" w:rsidRPr="00D61301">
        <w:rPr>
          <w:b/>
          <w:sz w:val="24"/>
        </w:rPr>
        <w:t>nauczyciel informatyk</w:t>
      </w:r>
      <w:r w:rsidR="00D61301">
        <w:rPr>
          <w:sz w:val="24"/>
        </w:rPr>
        <w:t xml:space="preserve"> – mgr Jolanta Sarna, </w:t>
      </w:r>
      <w:r w:rsidR="00D61301" w:rsidRPr="00D61301">
        <w:rPr>
          <w:b/>
          <w:sz w:val="24"/>
        </w:rPr>
        <w:t>pracownik sekretariatu</w:t>
      </w:r>
      <w:r w:rsidR="00D61301">
        <w:rPr>
          <w:sz w:val="24"/>
        </w:rPr>
        <w:t xml:space="preserve"> – p. </w:t>
      </w:r>
      <w:r w:rsidR="00D61301" w:rsidRPr="00D61301">
        <w:rPr>
          <w:sz w:val="24"/>
        </w:rPr>
        <w:t>Karina Tkaczyk</w:t>
      </w:r>
      <w:r w:rsidRPr="00D61301">
        <w:rPr>
          <w:rFonts w:eastAsia="Times New Roman" w:cs="Times New Roman"/>
          <w:sz w:val="24"/>
          <w:szCs w:val="24"/>
        </w:rPr>
        <w:t xml:space="preserve"> – ukazujący różne perspektywy pracy szkoły.</w:t>
      </w:r>
    </w:p>
    <w:p w:rsidR="001D4E59" w:rsidRPr="00D61301" w:rsidRDefault="00D50B50">
      <w:pPr>
        <w:pStyle w:val="Akapitzlist"/>
        <w:tabs>
          <w:tab w:val="left" w:pos="142"/>
        </w:tabs>
        <w:ind w:left="142" w:right="119" w:hanging="142"/>
      </w:pPr>
      <w:r w:rsidRPr="00D61301">
        <w:rPr>
          <w:rFonts w:eastAsia="Times New Roman" w:cs="Times New Roman"/>
          <w:sz w:val="24"/>
          <w:szCs w:val="24"/>
        </w:rPr>
        <w:t xml:space="preserve"> 12. </w:t>
      </w:r>
      <w:r w:rsidRPr="0091753E">
        <w:rPr>
          <w:rFonts w:eastAsia="Times New Roman" w:cs="Times New Roman"/>
          <w:b/>
          <w:sz w:val="24"/>
          <w:szCs w:val="24"/>
        </w:rPr>
        <w:t xml:space="preserve">Osoba odpowiedzialna za Internet </w:t>
      </w:r>
      <w:r w:rsidRPr="00D61301">
        <w:rPr>
          <w:rFonts w:eastAsia="Times New Roman" w:cs="Times New Roman"/>
          <w:sz w:val="24"/>
          <w:szCs w:val="24"/>
        </w:rPr>
        <w:t>to wyznaczony przez Dyrektora szkoły pracownik,         sprawujący nadzór nad korzystaniem z Internetu przez dzieci na terenie szkoły oraz nad bezpi</w:t>
      </w:r>
      <w:r w:rsidR="0091753E">
        <w:rPr>
          <w:rFonts w:eastAsia="Times New Roman" w:cs="Times New Roman"/>
          <w:sz w:val="24"/>
          <w:szCs w:val="24"/>
        </w:rPr>
        <w:t xml:space="preserve">eczeństwem dzieci w Internecie – </w:t>
      </w:r>
      <w:r w:rsidR="0091753E" w:rsidRPr="0091753E">
        <w:rPr>
          <w:rFonts w:eastAsia="Times New Roman" w:cs="Times New Roman"/>
          <w:b/>
          <w:sz w:val="24"/>
          <w:szCs w:val="24"/>
        </w:rPr>
        <w:t>mgr Jolanta Sarna</w:t>
      </w:r>
    </w:p>
    <w:p w:rsidR="001D4E59" w:rsidRPr="0091753E" w:rsidRDefault="00D50B50">
      <w:pPr>
        <w:pStyle w:val="Akapitzlist"/>
        <w:tabs>
          <w:tab w:val="left" w:pos="408"/>
        </w:tabs>
        <w:ind w:left="142" w:right="119"/>
        <w:rPr>
          <w:rFonts w:eastAsia="Times New Roman" w:cs="Times New Roman"/>
          <w:b/>
          <w:sz w:val="24"/>
          <w:szCs w:val="24"/>
        </w:rPr>
      </w:pPr>
      <w:r w:rsidRPr="00D61301">
        <w:rPr>
          <w:rFonts w:eastAsia="Times New Roman" w:cs="Times New Roman"/>
          <w:sz w:val="24"/>
          <w:szCs w:val="24"/>
        </w:rPr>
        <w:t>13. Osoba odpowiedzialna za Politykę ochrony dzieci przed krzywdzeniem zwany również koordynatorem to wyznaczony przez Dyrektora szkoły pracownik, sprawujący nadzór nad realizacją Polityki ochrony dzie</w:t>
      </w:r>
      <w:r w:rsidR="0091753E">
        <w:rPr>
          <w:rFonts w:eastAsia="Times New Roman" w:cs="Times New Roman"/>
          <w:sz w:val="24"/>
          <w:szCs w:val="24"/>
        </w:rPr>
        <w:t xml:space="preserve">ci przed krzywdzeniem w szkole: </w:t>
      </w:r>
      <w:r w:rsidR="0091753E" w:rsidRPr="0091753E">
        <w:rPr>
          <w:rFonts w:eastAsia="Times New Roman" w:cs="Times New Roman"/>
          <w:b/>
          <w:sz w:val="24"/>
          <w:szCs w:val="24"/>
        </w:rPr>
        <w:t>Szkoła Podstawowa w Nieradzie – koordynator – mgr Ewa Urbańska, Oddziały przedszkolne – mgr Anna Macherzyńska</w:t>
      </w:r>
    </w:p>
    <w:p w:rsidR="001D4E59" w:rsidRDefault="001D4E59">
      <w:pPr>
        <w:pStyle w:val="Akapitzlist"/>
        <w:tabs>
          <w:tab w:val="left" w:pos="408"/>
        </w:tabs>
        <w:ind w:left="142" w:right="119"/>
      </w:pPr>
    </w:p>
    <w:p w:rsidR="001D4E59" w:rsidRDefault="00D50B50">
      <w:pPr>
        <w:pStyle w:val="Nagwek11"/>
        <w:ind w:left="0" w:right="132"/>
        <w:jc w:val="center"/>
      </w:pPr>
      <w:r>
        <w:rPr>
          <w:sz w:val="32"/>
          <w:szCs w:val="32"/>
        </w:rPr>
        <w:t>Rozdział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II</w:t>
      </w:r>
    </w:p>
    <w:p w:rsidR="001D4E59" w:rsidRPr="00542665" w:rsidRDefault="00D50B50">
      <w:pPr>
        <w:pStyle w:val="Tekstpodstawowy"/>
        <w:spacing w:before="145"/>
        <w:ind w:left="132" w:right="132"/>
        <w:jc w:val="center"/>
        <w:rPr>
          <w:b/>
        </w:rPr>
      </w:pPr>
      <w:r w:rsidRPr="00542665">
        <w:rPr>
          <w:b/>
          <w:sz w:val="28"/>
          <w:szCs w:val="28"/>
        </w:rPr>
        <w:t>Rozpoznawanie</w:t>
      </w:r>
      <w:r w:rsidRPr="00542665">
        <w:rPr>
          <w:b/>
          <w:spacing w:val="-7"/>
          <w:sz w:val="28"/>
          <w:szCs w:val="28"/>
        </w:rPr>
        <w:t xml:space="preserve"> i reagowanie na czynniki </w:t>
      </w:r>
      <w:r w:rsidRPr="00542665">
        <w:rPr>
          <w:b/>
          <w:sz w:val="28"/>
          <w:szCs w:val="28"/>
        </w:rPr>
        <w:t>ryzyka</w:t>
      </w:r>
      <w:r w:rsidRPr="00542665">
        <w:rPr>
          <w:b/>
          <w:spacing w:val="-8"/>
          <w:sz w:val="28"/>
          <w:szCs w:val="28"/>
        </w:rPr>
        <w:t xml:space="preserve"> </w:t>
      </w:r>
      <w:r w:rsidRPr="00542665">
        <w:rPr>
          <w:b/>
          <w:sz w:val="28"/>
          <w:szCs w:val="28"/>
        </w:rPr>
        <w:t>krzywdzenia</w:t>
      </w:r>
      <w:r w:rsidRPr="00542665">
        <w:rPr>
          <w:b/>
          <w:spacing w:val="-9"/>
          <w:sz w:val="28"/>
          <w:szCs w:val="28"/>
        </w:rPr>
        <w:t xml:space="preserve"> </w:t>
      </w:r>
      <w:r w:rsidRPr="00542665">
        <w:rPr>
          <w:b/>
          <w:sz w:val="28"/>
          <w:szCs w:val="28"/>
        </w:rPr>
        <w:t>dzieci</w:t>
      </w:r>
      <w:r w:rsidRPr="00542665">
        <w:rPr>
          <w:b/>
          <w:spacing w:val="-6"/>
          <w:sz w:val="28"/>
          <w:szCs w:val="28"/>
        </w:rPr>
        <w:t xml:space="preserve"> </w:t>
      </w:r>
    </w:p>
    <w:p w:rsidR="001D4E59" w:rsidRDefault="00D50B50">
      <w:pPr>
        <w:spacing w:before="147"/>
        <w:ind w:right="132"/>
        <w:jc w:val="center"/>
      </w:pPr>
      <w:r>
        <w:rPr>
          <w:sz w:val="28"/>
          <w:szCs w:val="28"/>
        </w:rPr>
        <w:t>§2</w:t>
      </w:r>
    </w:p>
    <w:p w:rsidR="001D4E59" w:rsidRDefault="00D50B50">
      <w:pPr>
        <w:pStyle w:val="Akapitzlist"/>
        <w:numPr>
          <w:ilvl w:val="0"/>
          <w:numId w:val="6"/>
        </w:numPr>
        <w:tabs>
          <w:tab w:val="left" w:pos="356"/>
        </w:tabs>
        <w:ind w:right="110" w:firstLine="0"/>
        <w:rPr>
          <w:sz w:val="24"/>
          <w:szCs w:val="24"/>
        </w:rPr>
      </w:pPr>
      <w:r>
        <w:rPr>
          <w:sz w:val="24"/>
          <w:szCs w:val="24"/>
        </w:rPr>
        <w:t>Nauczyciele i Pracownicy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szkoły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ramach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wykonywanych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obowiązków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zwracają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uwagę</w:t>
      </w:r>
      <w:r>
        <w:rPr>
          <w:spacing w:val="-1"/>
          <w:sz w:val="24"/>
          <w:szCs w:val="24"/>
        </w:rPr>
        <w:t xml:space="preserve"> </w:t>
      </w:r>
      <w:r w:rsidR="000D665C">
        <w:rPr>
          <w:spacing w:val="-1"/>
          <w:sz w:val="24"/>
          <w:szCs w:val="24"/>
        </w:rPr>
        <w:br/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czynniki ryzyka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 symptomy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krzywdzenia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dzieci.</w:t>
      </w:r>
    </w:p>
    <w:p w:rsidR="001D4E59" w:rsidRDefault="00D50B50">
      <w:pPr>
        <w:pStyle w:val="Akapitzlist"/>
        <w:numPr>
          <w:ilvl w:val="0"/>
          <w:numId w:val="6"/>
        </w:numPr>
        <w:tabs>
          <w:tab w:val="left" w:pos="436"/>
        </w:tabs>
        <w:ind w:right="117" w:firstLine="0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przypadku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>zidentyfikowania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czynników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ryzyka,</w:t>
      </w:r>
      <w:r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informują: Dyrektora, pedagoga, psychologa, wychowawcę, którzy</w:t>
      </w:r>
      <w:r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podejmują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rozmowę</w:t>
      </w:r>
      <w:r>
        <w:rPr>
          <w:spacing w:val="-5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8337F5"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rodzicami/prawnymi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opiekunami,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przekazując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informacje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temat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dostępnej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formy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wsparcia</w:t>
      </w:r>
      <w:r>
        <w:rPr>
          <w:spacing w:val="-5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motywowania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szukania</w:t>
      </w:r>
      <w:r>
        <w:rPr>
          <w:spacing w:val="-2"/>
          <w:sz w:val="24"/>
          <w:szCs w:val="24"/>
        </w:rPr>
        <w:t xml:space="preserve"> </w:t>
      </w:r>
      <w:r w:rsidR="000D665C">
        <w:rPr>
          <w:spacing w:val="-2"/>
          <w:sz w:val="24"/>
          <w:szCs w:val="24"/>
        </w:rPr>
        <w:br/>
      </w:r>
      <w:r>
        <w:rPr>
          <w:sz w:val="24"/>
          <w:szCs w:val="24"/>
        </w:rPr>
        <w:t>dla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siebie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pomocy.</w:t>
      </w:r>
    </w:p>
    <w:p w:rsidR="001D4E59" w:rsidRDefault="00D50B50">
      <w:pPr>
        <w:pStyle w:val="Akapitzlist"/>
        <w:numPr>
          <w:ilvl w:val="0"/>
          <w:numId w:val="6"/>
        </w:numPr>
        <w:tabs>
          <w:tab w:val="left" w:pos="351"/>
        </w:tabs>
        <w:ind w:left="350" w:hanging="237"/>
        <w:rPr>
          <w:sz w:val="24"/>
          <w:szCs w:val="24"/>
        </w:rPr>
      </w:pPr>
      <w:r>
        <w:rPr>
          <w:sz w:val="24"/>
          <w:szCs w:val="24"/>
        </w:rPr>
        <w:t>Nauczyciele i Pracownicy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monitorują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sytuację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dobrostan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dziecka.</w:t>
      </w:r>
    </w:p>
    <w:p w:rsidR="001D4E59" w:rsidRDefault="00D50B50">
      <w:pPr>
        <w:pStyle w:val="Akapitzlist"/>
        <w:numPr>
          <w:ilvl w:val="0"/>
          <w:numId w:val="6"/>
        </w:numPr>
        <w:tabs>
          <w:tab w:val="left" w:pos="351"/>
        </w:tabs>
        <w:ind w:left="350" w:hanging="237"/>
        <w:rPr>
          <w:sz w:val="24"/>
          <w:szCs w:val="24"/>
        </w:rPr>
      </w:pPr>
      <w:r>
        <w:rPr>
          <w:sz w:val="24"/>
          <w:szCs w:val="24"/>
        </w:rPr>
        <w:t>Nauczyciele i Pracownicy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znają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stosują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zasady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bezpiecznych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relacji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personel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dziecko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dziecko</w:t>
      </w:r>
      <w:r>
        <w:rPr>
          <w:spacing w:val="-6"/>
          <w:sz w:val="24"/>
          <w:szCs w:val="24"/>
        </w:rPr>
        <w:t xml:space="preserve"> </w:t>
      </w:r>
      <w:r w:rsidR="000D665C">
        <w:rPr>
          <w:spacing w:val="-6"/>
          <w:sz w:val="24"/>
          <w:szCs w:val="24"/>
        </w:rPr>
        <w:br/>
      </w:r>
      <w:r>
        <w:rPr>
          <w:sz w:val="24"/>
          <w:szCs w:val="24"/>
        </w:rPr>
        <w:t>–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dziecko.</w:t>
      </w:r>
    </w:p>
    <w:p w:rsidR="001D4E59" w:rsidRDefault="00D50B50">
      <w:pPr>
        <w:pStyle w:val="Akapitzlist"/>
        <w:numPr>
          <w:ilvl w:val="0"/>
          <w:numId w:val="6"/>
        </w:numPr>
        <w:tabs>
          <w:tab w:val="left" w:pos="351"/>
        </w:tabs>
        <w:ind w:left="350" w:hanging="237"/>
        <w:rPr>
          <w:sz w:val="24"/>
          <w:szCs w:val="24"/>
        </w:rPr>
      </w:pPr>
      <w:r>
        <w:rPr>
          <w:sz w:val="24"/>
          <w:szCs w:val="24"/>
        </w:rPr>
        <w:t>Osoba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prowadząca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rejestr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spraw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zgłaszanych</w:t>
      </w:r>
      <w:r>
        <w:rPr>
          <w:spacing w:val="-8"/>
          <w:sz w:val="24"/>
          <w:szCs w:val="24"/>
        </w:rPr>
        <w:t>: Dyrektor Szkoły.</w:t>
      </w:r>
    </w:p>
    <w:p w:rsidR="001D4E59" w:rsidRDefault="00D50B50">
      <w:pPr>
        <w:pStyle w:val="Akapitzlist"/>
        <w:numPr>
          <w:ilvl w:val="0"/>
          <w:numId w:val="6"/>
        </w:numPr>
        <w:tabs>
          <w:tab w:val="left" w:pos="351"/>
        </w:tabs>
        <w:ind w:right="250" w:firstLine="0"/>
        <w:rPr>
          <w:sz w:val="24"/>
          <w:szCs w:val="24"/>
        </w:rPr>
      </w:pPr>
      <w:r>
        <w:rPr>
          <w:sz w:val="24"/>
          <w:szCs w:val="24"/>
        </w:rPr>
        <w:t xml:space="preserve">Informacje w rejestrze </w:t>
      </w:r>
      <w:r>
        <w:rPr>
          <w:color w:val="1D1D1B"/>
          <w:sz w:val="24"/>
          <w:szCs w:val="24"/>
        </w:rPr>
        <w:t xml:space="preserve">obejmują: datę, personalia osoby zgłaszającej, personalia dziecka, </w:t>
      </w:r>
      <w:r w:rsidR="00542665">
        <w:rPr>
          <w:color w:val="1D1D1B"/>
          <w:sz w:val="24"/>
          <w:szCs w:val="24"/>
        </w:rPr>
        <w:br/>
      </w:r>
      <w:r>
        <w:rPr>
          <w:color w:val="1D1D1B"/>
          <w:sz w:val="24"/>
          <w:szCs w:val="24"/>
        </w:rPr>
        <w:t>krótki</w:t>
      </w:r>
      <w:r>
        <w:rPr>
          <w:color w:val="1D1D1B"/>
          <w:spacing w:val="-52"/>
          <w:sz w:val="24"/>
          <w:szCs w:val="24"/>
        </w:rPr>
        <w:t xml:space="preserve"> </w:t>
      </w:r>
      <w:r>
        <w:rPr>
          <w:color w:val="1D1D1B"/>
          <w:sz w:val="24"/>
          <w:szCs w:val="24"/>
        </w:rPr>
        <w:t>opis</w:t>
      </w:r>
      <w:r>
        <w:rPr>
          <w:color w:val="1D1D1B"/>
          <w:spacing w:val="-2"/>
          <w:sz w:val="24"/>
          <w:szCs w:val="24"/>
        </w:rPr>
        <w:t xml:space="preserve"> </w:t>
      </w:r>
      <w:r>
        <w:rPr>
          <w:color w:val="1D1D1B"/>
          <w:sz w:val="24"/>
          <w:szCs w:val="24"/>
        </w:rPr>
        <w:t>sprawy,</w:t>
      </w:r>
      <w:r>
        <w:rPr>
          <w:color w:val="1D1D1B"/>
          <w:spacing w:val="-2"/>
          <w:sz w:val="24"/>
          <w:szCs w:val="24"/>
        </w:rPr>
        <w:t xml:space="preserve"> </w:t>
      </w:r>
      <w:r>
        <w:rPr>
          <w:color w:val="1D1D1B"/>
          <w:sz w:val="24"/>
          <w:szCs w:val="24"/>
        </w:rPr>
        <w:t>planowane</w:t>
      </w:r>
      <w:r>
        <w:rPr>
          <w:color w:val="1D1D1B"/>
          <w:spacing w:val="-1"/>
          <w:sz w:val="24"/>
          <w:szCs w:val="24"/>
        </w:rPr>
        <w:t xml:space="preserve"> </w:t>
      </w:r>
      <w:r>
        <w:rPr>
          <w:color w:val="1D1D1B"/>
          <w:sz w:val="24"/>
          <w:szCs w:val="24"/>
        </w:rPr>
        <w:t>kroki i ustalenia.</w:t>
      </w:r>
    </w:p>
    <w:p w:rsidR="001D4E59" w:rsidRDefault="001D4E59">
      <w:pPr>
        <w:pStyle w:val="Tekstpodstawowy"/>
        <w:jc w:val="both"/>
      </w:pPr>
    </w:p>
    <w:p w:rsidR="001D4E59" w:rsidRDefault="00D50B50">
      <w:pPr>
        <w:pStyle w:val="Nagwek11"/>
        <w:ind w:left="132" w:right="132"/>
        <w:jc w:val="center"/>
      </w:pPr>
      <w:r>
        <w:rPr>
          <w:sz w:val="32"/>
          <w:szCs w:val="32"/>
        </w:rPr>
        <w:t>Rozdział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III</w:t>
      </w:r>
    </w:p>
    <w:p w:rsidR="001D4E59" w:rsidRPr="004D7442" w:rsidRDefault="00D50B50">
      <w:pPr>
        <w:pStyle w:val="Tekstpodstawowy"/>
        <w:spacing w:before="145"/>
        <w:ind w:left="132" w:right="132"/>
        <w:jc w:val="center"/>
        <w:rPr>
          <w:b/>
          <w:u w:val="single"/>
        </w:rPr>
      </w:pPr>
      <w:r w:rsidRPr="004D7442">
        <w:rPr>
          <w:b/>
          <w:sz w:val="28"/>
          <w:szCs w:val="28"/>
          <w:u w:val="single"/>
        </w:rPr>
        <w:t>Procedury</w:t>
      </w:r>
      <w:r w:rsidRPr="004D7442">
        <w:rPr>
          <w:b/>
          <w:spacing w:val="-9"/>
          <w:sz w:val="28"/>
          <w:szCs w:val="28"/>
          <w:u w:val="single"/>
        </w:rPr>
        <w:t xml:space="preserve"> </w:t>
      </w:r>
      <w:r w:rsidRPr="004D7442">
        <w:rPr>
          <w:b/>
          <w:sz w:val="28"/>
          <w:szCs w:val="28"/>
          <w:u w:val="single"/>
        </w:rPr>
        <w:t>interwencji</w:t>
      </w:r>
      <w:r w:rsidRPr="004D7442">
        <w:rPr>
          <w:b/>
          <w:spacing w:val="-7"/>
          <w:sz w:val="28"/>
          <w:szCs w:val="28"/>
          <w:u w:val="single"/>
        </w:rPr>
        <w:t xml:space="preserve"> </w:t>
      </w:r>
      <w:r w:rsidRPr="004D7442">
        <w:rPr>
          <w:b/>
          <w:sz w:val="28"/>
          <w:szCs w:val="28"/>
          <w:u w:val="single"/>
        </w:rPr>
        <w:t>w</w:t>
      </w:r>
      <w:r w:rsidRPr="004D7442">
        <w:rPr>
          <w:b/>
          <w:spacing w:val="-7"/>
          <w:sz w:val="28"/>
          <w:szCs w:val="28"/>
          <w:u w:val="single"/>
        </w:rPr>
        <w:t xml:space="preserve"> </w:t>
      </w:r>
      <w:r w:rsidRPr="004D7442">
        <w:rPr>
          <w:b/>
          <w:sz w:val="28"/>
          <w:szCs w:val="28"/>
          <w:u w:val="single"/>
        </w:rPr>
        <w:t>przypadku</w:t>
      </w:r>
      <w:r w:rsidRPr="004D7442">
        <w:rPr>
          <w:b/>
          <w:spacing w:val="-9"/>
          <w:sz w:val="28"/>
          <w:szCs w:val="28"/>
          <w:u w:val="single"/>
        </w:rPr>
        <w:t xml:space="preserve"> </w:t>
      </w:r>
      <w:r w:rsidRPr="004D7442">
        <w:rPr>
          <w:b/>
          <w:sz w:val="28"/>
          <w:szCs w:val="28"/>
          <w:u w:val="single"/>
        </w:rPr>
        <w:t>krzywdzenia</w:t>
      </w:r>
      <w:r w:rsidRPr="004D7442">
        <w:rPr>
          <w:b/>
          <w:spacing w:val="-8"/>
          <w:sz w:val="28"/>
          <w:szCs w:val="28"/>
          <w:u w:val="single"/>
        </w:rPr>
        <w:t xml:space="preserve"> </w:t>
      </w:r>
      <w:r w:rsidRPr="004D7442">
        <w:rPr>
          <w:b/>
          <w:sz w:val="28"/>
          <w:szCs w:val="28"/>
          <w:u w:val="single"/>
        </w:rPr>
        <w:t>dziecka</w:t>
      </w:r>
    </w:p>
    <w:p w:rsidR="001D4E59" w:rsidRDefault="00D50B50">
      <w:pPr>
        <w:spacing w:before="148" w:line="360" w:lineRule="auto"/>
        <w:ind w:right="138"/>
        <w:jc w:val="center"/>
      </w:pPr>
      <w:r>
        <w:rPr>
          <w:sz w:val="28"/>
          <w:szCs w:val="28"/>
        </w:rPr>
        <w:t>§ 3</w:t>
      </w:r>
    </w:p>
    <w:p w:rsidR="001D4E59" w:rsidRDefault="00D50B50">
      <w:pPr>
        <w:pStyle w:val="Akapitzlist"/>
        <w:tabs>
          <w:tab w:val="left" w:pos="300"/>
        </w:tabs>
        <w:spacing w:before="147"/>
        <w:ind w:right="118"/>
        <w:jc w:val="center"/>
      </w:pPr>
      <w:r>
        <w:rPr>
          <w:b/>
          <w:bCs/>
          <w:sz w:val="28"/>
          <w:szCs w:val="28"/>
        </w:rPr>
        <w:t>I. W</w:t>
      </w:r>
      <w:r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sytuacji,</w:t>
      </w:r>
      <w:r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gdy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dziecko</w:t>
      </w:r>
      <w:r>
        <w:rPr>
          <w:b/>
          <w:bCs/>
          <w:spacing w:val="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jest</w:t>
      </w:r>
      <w:r>
        <w:rPr>
          <w:b/>
          <w:bCs/>
          <w:spacing w:val="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krzywdzone,</w:t>
      </w:r>
      <w:r>
        <w:rPr>
          <w:b/>
          <w:bCs/>
          <w:spacing w:val="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dyskryminowane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terenie</w:t>
      </w:r>
      <w:r>
        <w:rPr>
          <w:b/>
          <w:bCs/>
          <w:spacing w:val="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placówki</w:t>
      </w:r>
      <w:r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przez</w:t>
      </w:r>
      <w:r>
        <w:rPr>
          <w:b/>
          <w:bCs/>
          <w:spacing w:val="3"/>
          <w:sz w:val="28"/>
          <w:szCs w:val="28"/>
        </w:rPr>
        <w:t xml:space="preserve"> nauczyciela lub </w:t>
      </w:r>
      <w:r>
        <w:rPr>
          <w:b/>
          <w:bCs/>
          <w:sz w:val="28"/>
          <w:szCs w:val="28"/>
        </w:rPr>
        <w:t>pracownika albo</w:t>
      </w:r>
      <w:r>
        <w:rPr>
          <w:b/>
          <w:bCs/>
          <w:spacing w:val="-5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inną osobę 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dorosłą:</w:t>
      </w:r>
    </w:p>
    <w:p w:rsidR="001D4E59" w:rsidRDefault="001D4E59">
      <w:pPr>
        <w:pStyle w:val="Tekstpodstawowy"/>
        <w:jc w:val="both"/>
      </w:pPr>
    </w:p>
    <w:p w:rsidR="001D4E59" w:rsidRPr="0083277D" w:rsidRDefault="00D50B50">
      <w:pPr>
        <w:pStyle w:val="Akapitzlist"/>
        <w:numPr>
          <w:ilvl w:val="1"/>
          <w:numId w:val="5"/>
        </w:numPr>
        <w:tabs>
          <w:tab w:val="left" w:pos="353"/>
        </w:tabs>
        <w:spacing w:before="147"/>
        <w:ind w:right="110" w:firstLine="0"/>
      </w:pPr>
      <w:r>
        <w:rPr>
          <w:sz w:val="24"/>
        </w:rPr>
        <w:t>Każdy</w:t>
      </w:r>
      <w:r>
        <w:rPr>
          <w:spacing w:val="-9"/>
          <w:sz w:val="24"/>
        </w:rPr>
        <w:t xml:space="preserve"> nauczyciel lub </w:t>
      </w:r>
      <w:r>
        <w:rPr>
          <w:sz w:val="24"/>
        </w:rPr>
        <w:t>pracownik</w:t>
      </w:r>
      <w:r>
        <w:rPr>
          <w:spacing w:val="-9"/>
          <w:sz w:val="24"/>
        </w:rPr>
        <w:t xml:space="preserve"> </w:t>
      </w:r>
      <w:r>
        <w:rPr>
          <w:sz w:val="24"/>
        </w:rPr>
        <w:t>placówki,</w:t>
      </w:r>
      <w:r>
        <w:rPr>
          <w:spacing w:val="-9"/>
          <w:sz w:val="24"/>
        </w:rPr>
        <w:t xml:space="preserve"> </w:t>
      </w:r>
      <w:r>
        <w:rPr>
          <w:sz w:val="24"/>
        </w:rPr>
        <w:t>który</w:t>
      </w:r>
      <w:r>
        <w:rPr>
          <w:spacing w:val="-9"/>
          <w:sz w:val="24"/>
        </w:rPr>
        <w:t xml:space="preserve"> </w:t>
      </w:r>
      <w:r>
        <w:rPr>
          <w:sz w:val="24"/>
        </w:rPr>
        <w:t>zauważy</w:t>
      </w:r>
      <w:r>
        <w:rPr>
          <w:spacing w:val="-10"/>
          <w:sz w:val="24"/>
        </w:rPr>
        <w:t xml:space="preserve"> </w:t>
      </w:r>
      <w:r>
        <w:rPr>
          <w:sz w:val="24"/>
        </w:rPr>
        <w:t>negatywne</w:t>
      </w:r>
      <w:r>
        <w:rPr>
          <w:spacing w:val="-8"/>
          <w:sz w:val="24"/>
        </w:rPr>
        <w:t xml:space="preserve"> </w:t>
      </w:r>
      <w:r>
        <w:rPr>
          <w:sz w:val="24"/>
        </w:rPr>
        <w:t>zachowania</w:t>
      </w:r>
      <w:r>
        <w:rPr>
          <w:spacing w:val="-9"/>
          <w:sz w:val="24"/>
        </w:rPr>
        <w:t xml:space="preserve"> </w:t>
      </w:r>
      <w:r>
        <w:rPr>
          <w:sz w:val="24"/>
        </w:rPr>
        <w:t>innego</w:t>
      </w:r>
      <w:r>
        <w:rPr>
          <w:spacing w:val="-10"/>
          <w:sz w:val="24"/>
        </w:rPr>
        <w:t xml:space="preserve"> nauczyciela i </w:t>
      </w:r>
      <w:r>
        <w:rPr>
          <w:sz w:val="24"/>
        </w:rPr>
        <w:t>pracownika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stosunku</w:t>
      </w:r>
      <w:r>
        <w:rPr>
          <w:spacing w:val="-52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dziecka,</w:t>
      </w:r>
      <w:r>
        <w:rPr>
          <w:spacing w:val="44"/>
          <w:sz w:val="24"/>
        </w:rPr>
        <w:t xml:space="preserve"> </w:t>
      </w:r>
      <w:r>
        <w:rPr>
          <w:sz w:val="24"/>
        </w:rPr>
        <w:t>ma</w:t>
      </w:r>
      <w:r>
        <w:rPr>
          <w:spacing w:val="45"/>
          <w:sz w:val="24"/>
        </w:rPr>
        <w:t xml:space="preserve"> </w:t>
      </w:r>
      <w:r>
        <w:rPr>
          <w:sz w:val="24"/>
        </w:rPr>
        <w:t>obowiązek</w:t>
      </w:r>
      <w:r>
        <w:rPr>
          <w:spacing w:val="45"/>
          <w:sz w:val="24"/>
        </w:rPr>
        <w:t xml:space="preserve"> </w:t>
      </w:r>
      <w:r>
        <w:rPr>
          <w:sz w:val="24"/>
        </w:rPr>
        <w:t>interwencji.</w:t>
      </w:r>
      <w:r>
        <w:rPr>
          <w:spacing w:val="44"/>
          <w:sz w:val="24"/>
        </w:rPr>
        <w:t xml:space="preserve"> </w:t>
      </w:r>
      <w:r w:rsidRPr="0083277D">
        <w:rPr>
          <w:sz w:val="24"/>
          <w:szCs w:val="24"/>
        </w:rPr>
        <w:t>Identyfikując sprawcę</w:t>
      </w:r>
      <w:r w:rsidRPr="0083277D">
        <w:rPr>
          <w:spacing w:val="44"/>
          <w:sz w:val="24"/>
          <w:szCs w:val="24"/>
        </w:rPr>
        <w:t xml:space="preserve"> -</w:t>
      </w:r>
      <w:r>
        <w:rPr>
          <w:spacing w:val="44"/>
          <w:sz w:val="24"/>
        </w:rPr>
        <w:t xml:space="preserve"> </w:t>
      </w:r>
      <w:r>
        <w:rPr>
          <w:sz w:val="24"/>
        </w:rPr>
        <w:t>informuje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o zajściu dyrektora placówki oraz pedagoga lub psychologa, którzy przeprowadzają z dzieckiem </w:t>
      </w:r>
      <w:r w:rsidR="00DB51E7">
        <w:rPr>
          <w:sz w:val="24"/>
        </w:rPr>
        <w:br/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rodzicami rozmowę. </w:t>
      </w:r>
      <w:r w:rsidRPr="0083277D">
        <w:rPr>
          <w:sz w:val="24"/>
        </w:rPr>
        <w:t>Ponadto, w sytuacji uzyskania przez nauczyciela lub pracownika szkoły informacji o krzywdzeniu dzie</w:t>
      </w:r>
      <w:r w:rsidR="005C03CC" w:rsidRPr="0083277D">
        <w:rPr>
          <w:sz w:val="24"/>
        </w:rPr>
        <w:t>cka, bądź w przypadku podejrze</w:t>
      </w:r>
      <w:r w:rsidRPr="0083277D">
        <w:rPr>
          <w:sz w:val="24"/>
        </w:rPr>
        <w:t>nia, że dziecko jest krzywdzone, pracownik ma obowiązek bezzwłocznego sporządzenia notatki służbowej.</w:t>
      </w:r>
    </w:p>
    <w:p w:rsidR="0083277D" w:rsidRPr="0083277D" w:rsidRDefault="0083277D" w:rsidP="0083277D">
      <w:pPr>
        <w:tabs>
          <w:tab w:val="left" w:pos="353"/>
        </w:tabs>
        <w:spacing w:before="147"/>
        <w:ind w:left="114" w:right="110"/>
      </w:pPr>
    </w:p>
    <w:p w:rsidR="001D4E59" w:rsidRDefault="00D50B50">
      <w:pPr>
        <w:pStyle w:val="Akapitzlist"/>
        <w:tabs>
          <w:tab w:val="left" w:pos="438"/>
        </w:tabs>
        <w:ind w:right="112"/>
      </w:pPr>
      <w:r>
        <w:rPr>
          <w:color w:val="000000"/>
          <w:sz w:val="24"/>
        </w:rPr>
        <w:t>2. Każde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dziecko,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które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doświadczy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krzywdzenia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przez</w:t>
      </w:r>
      <w:r>
        <w:rPr>
          <w:color w:val="000000"/>
          <w:spacing w:val="1"/>
          <w:sz w:val="24"/>
        </w:rPr>
        <w:t xml:space="preserve"> nauczyciela lub </w:t>
      </w:r>
      <w:r>
        <w:rPr>
          <w:color w:val="000000"/>
          <w:sz w:val="24"/>
        </w:rPr>
        <w:t>pracownika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placówki,</w:t>
      </w:r>
      <w:r>
        <w:rPr>
          <w:color w:val="000000"/>
          <w:spacing w:val="1"/>
          <w:sz w:val="24"/>
        </w:rPr>
        <w:t xml:space="preserve"> </w:t>
      </w:r>
      <w:r w:rsidR="005E4B1D"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ma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prawo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do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poinformowania dyrektora szkoły, pedagoga lub psychologa placówki, który sporządza opis sytuacji</w:t>
      </w:r>
      <w:r>
        <w:rPr>
          <w:color w:val="000000"/>
          <w:spacing w:val="-53"/>
          <w:sz w:val="24"/>
        </w:rPr>
        <w:t xml:space="preserve"> </w:t>
      </w:r>
      <w:r w:rsidR="00F735EA">
        <w:rPr>
          <w:color w:val="000000"/>
          <w:spacing w:val="-53"/>
          <w:sz w:val="24"/>
        </w:rPr>
        <w:t xml:space="preserve">      </w:t>
      </w:r>
      <w:r w:rsidR="00F735EA">
        <w:rPr>
          <w:color w:val="000000"/>
          <w:spacing w:val="-53"/>
          <w:sz w:val="24"/>
        </w:rPr>
        <w:tab/>
      </w:r>
      <w:r>
        <w:rPr>
          <w:color w:val="000000"/>
          <w:sz w:val="24"/>
        </w:rPr>
        <w:t>dziecka w oparciu o przeprowadzony z nim wywiad oraz z innymi osobami, które mają znaczące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informacje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w tej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sprawie.</w:t>
      </w:r>
    </w:p>
    <w:p w:rsidR="001D4E59" w:rsidRPr="004D498A" w:rsidRDefault="005E4B1D">
      <w:pPr>
        <w:pStyle w:val="Akapitzlist"/>
        <w:tabs>
          <w:tab w:val="left" w:pos="353"/>
        </w:tabs>
        <w:ind w:left="0" w:right="110"/>
      </w:pPr>
      <w:r w:rsidRPr="004D498A">
        <w:rPr>
          <w:sz w:val="24"/>
        </w:rPr>
        <w:t>3</w:t>
      </w:r>
      <w:r w:rsidR="00D50B50" w:rsidRPr="004D498A">
        <w:rPr>
          <w:sz w:val="24"/>
        </w:rPr>
        <w:t xml:space="preserve">. W przypadku podjęcia przez pracownika podejrzenia, że dziecko może być krzywdzone przez innego pracownika bądź jeżeli pracownik jest świadkiem krzywdzenia dziecka przez innego pracownika </w:t>
      </w:r>
      <w:r w:rsidR="00354D0A" w:rsidRPr="004D498A">
        <w:rPr>
          <w:sz w:val="24"/>
        </w:rPr>
        <w:t xml:space="preserve">- </w:t>
      </w:r>
      <w:r w:rsidR="00D50B50" w:rsidRPr="004D498A">
        <w:rPr>
          <w:sz w:val="24"/>
        </w:rPr>
        <w:t xml:space="preserve">należy podjąć działania mające na celu przerwanie tego procederu oraz wyjaśnienie okoliczności zdarzenia. Należy sporządzić notatkę służbową i przekazać uzyskaną informację Dyrektorowi szkoły. </w:t>
      </w:r>
    </w:p>
    <w:p w:rsidR="001D4E59" w:rsidRPr="004D498A" w:rsidRDefault="005E4B1D">
      <w:pPr>
        <w:pStyle w:val="Akapitzlist"/>
        <w:tabs>
          <w:tab w:val="left" w:pos="353"/>
        </w:tabs>
        <w:ind w:left="0" w:right="110"/>
      </w:pPr>
      <w:r w:rsidRPr="004D498A">
        <w:rPr>
          <w:sz w:val="24"/>
        </w:rPr>
        <w:t>4</w:t>
      </w:r>
      <w:r w:rsidR="00D50B50" w:rsidRPr="004D498A">
        <w:rPr>
          <w:sz w:val="24"/>
        </w:rPr>
        <w:t xml:space="preserve">. Dyrektor podejmuje stosowane rozmowy z pracownikiem. </w:t>
      </w:r>
    </w:p>
    <w:p w:rsidR="001D4E59" w:rsidRPr="004D498A" w:rsidRDefault="005E4B1D">
      <w:pPr>
        <w:pStyle w:val="Akapitzlist"/>
        <w:tabs>
          <w:tab w:val="left" w:pos="353"/>
        </w:tabs>
        <w:ind w:left="0" w:right="110"/>
        <w:rPr>
          <w:sz w:val="24"/>
          <w:szCs w:val="24"/>
        </w:rPr>
      </w:pPr>
      <w:r w:rsidRPr="004D498A">
        <w:rPr>
          <w:sz w:val="24"/>
        </w:rPr>
        <w:t>5</w:t>
      </w:r>
      <w:r w:rsidR="00D50B50" w:rsidRPr="004D498A">
        <w:rPr>
          <w:sz w:val="24"/>
        </w:rPr>
        <w:t xml:space="preserve">. </w:t>
      </w:r>
      <w:r w:rsidR="00D50B50" w:rsidRPr="004D498A">
        <w:rPr>
          <w:sz w:val="24"/>
          <w:szCs w:val="24"/>
        </w:rPr>
        <w:t xml:space="preserve">W przypadku potwierdzenia krzywdzenia Dyrektor sporządza </w:t>
      </w:r>
      <w:r w:rsidR="00354D0A" w:rsidRPr="004D498A">
        <w:rPr>
          <w:sz w:val="24"/>
          <w:szCs w:val="24"/>
        </w:rPr>
        <w:t xml:space="preserve">z pracownikiem pisemny </w:t>
      </w:r>
      <w:r w:rsidR="00D50B50" w:rsidRPr="004D498A">
        <w:rPr>
          <w:sz w:val="24"/>
          <w:szCs w:val="24"/>
        </w:rPr>
        <w:t xml:space="preserve">protokół ustaleń, który zawiera szczegółowe rozwiązania mające na celu powstrzymanie dalszego krzywdzenie przez pracownika. W razie potrzeby dyrektor stosuje środki dyscyplinujące (np. upomnienie, nagana). </w:t>
      </w:r>
    </w:p>
    <w:p w:rsidR="001D4E59" w:rsidRPr="004D498A" w:rsidRDefault="004D498A">
      <w:pPr>
        <w:pStyle w:val="Akapitzlist"/>
        <w:tabs>
          <w:tab w:val="left" w:pos="353"/>
        </w:tabs>
        <w:ind w:left="0" w:right="110"/>
      </w:pPr>
      <w:r w:rsidRPr="004D498A">
        <w:rPr>
          <w:sz w:val="24"/>
          <w:szCs w:val="24"/>
        </w:rPr>
        <w:t>6</w:t>
      </w:r>
      <w:r w:rsidR="00D50B50" w:rsidRPr="004D498A">
        <w:rPr>
          <w:sz w:val="24"/>
          <w:szCs w:val="24"/>
        </w:rPr>
        <w:t>. W uzasadnionych przypadkach Dyrektor wdraża wobec pracownika postępowanie dyscyplinarne</w:t>
      </w:r>
      <w:r w:rsidR="00D50B50" w:rsidRPr="004D498A">
        <w:rPr>
          <w:sz w:val="24"/>
        </w:rPr>
        <w:t xml:space="preserve"> odpowiednio do zapisów w Karcie Nauczyciela i Kodeksie Pracy. </w:t>
      </w:r>
    </w:p>
    <w:p w:rsidR="001D4E59" w:rsidRPr="004D498A" w:rsidRDefault="004D498A">
      <w:pPr>
        <w:pStyle w:val="Akapitzlist"/>
        <w:tabs>
          <w:tab w:val="left" w:pos="353"/>
        </w:tabs>
        <w:ind w:left="0" w:right="110"/>
      </w:pPr>
      <w:r w:rsidRPr="004D498A">
        <w:rPr>
          <w:sz w:val="24"/>
        </w:rPr>
        <w:t>7</w:t>
      </w:r>
      <w:r w:rsidR="00D50B50" w:rsidRPr="004D498A">
        <w:rPr>
          <w:sz w:val="24"/>
        </w:rPr>
        <w:t>. W przypadku podejrzeni</w:t>
      </w:r>
      <w:r w:rsidR="004A5789" w:rsidRPr="004D498A">
        <w:rPr>
          <w:sz w:val="24"/>
        </w:rPr>
        <w:t xml:space="preserve">a, że dziecko jest pokrzywdzone na skutek działań noszących znamiona przestępstwa - </w:t>
      </w:r>
      <w:r w:rsidR="00D50B50" w:rsidRPr="004D498A">
        <w:rPr>
          <w:sz w:val="24"/>
        </w:rPr>
        <w:t xml:space="preserve"> Dyrektor składa zawiadomienie do organów ścigania. </w:t>
      </w:r>
    </w:p>
    <w:p w:rsidR="001D4E59" w:rsidRPr="004D498A" w:rsidRDefault="004D498A" w:rsidP="004A5789">
      <w:pPr>
        <w:pStyle w:val="Tekstpodstawowy"/>
        <w:ind w:right="117"/>
        <w:jc w:val="both"/>
      </w:pPr>
      <w:r w:rsidRPr="004D498A">
        <w:t>8</w:t>
      </w:r>
      <w:r w:rsidR="00D50B50" w:rsidRPr="004D498A">
        <w:t xml:space="preserve">. W przypadkach krzywdzenia uczniów i wychowanków Dyrektor powołuje zespół interwencyjny, </w:t>
      </w:r>
      <w:r w:rsidR="004A5789" w:rsidRPr="004D498A">
        <w:br/>
      </w:r>
      <w:r w:rsidR="00D50B50" w:rsidRPr="004D498A">
        <w:t>w skład którego mogą wejść: Dyrektor, wychowawca, pedagog, psycholog, personel medyczny</w:t>
      </w:r>
      <w:r w:rsidR="004A5789" w:rsidRPr="004D498A">
        <w:t xml:space="preserve"> </w:t>
      </w:r>
      <w:r w:rsidR="00D50B50" w:rsidRPr="004D498A">
        <w:t>i inne osoby mające wiedzę na temat krzywdzenia dziecka.</w:t>
      </w:r>
    </w:p>
    <w:p w:rsidR="001D4E59" w:rsidRDefault="004D498A">
      <w:pPr>
        <w:pStyle w:val="Tekstpodstawowy"/>
        <w:ind w:right="117"/>
        <w:jc w:val="both"/>
      </w:pPr>
      <w:r>
        <w:rPr>
          <w:color w:val="000000"/>
        </w:rPr>
        <w:t>9</w:t>
      </w:r>
      <w:r w:rsidR="00D50B50">
        <w:rPr>
          <w:color w:val="000000"/>
        </w:rPr>
        <w:t>.</w:t>
      </w:r>
      <w:r w:rsidR="00D50B50">
        <w:rPr>
          <w:color w:val="FF0000"/>
        </w:rPr>
        <w:t xml:space="preserve"> </w:t>
      </w:r>
      <w:r w:rsidR="00D50B50">
        <w:t>Po zastosowaniu procedur, każdorazowo, w sposób dostosowany do konkretnego przypadku,</w:t>
      </w:r>
      <w:r w:rsidR="00D50B50">
        <w:rPr>
          <w:spacing w:val="1"/>
        </w:rPr>
        <w:t xml:space="preserve"> </w:t>
      </w:r>
      <w:r w:rsidR="00D50B50">
        <w:t>ustala</w:t>
      </w:r>
      <w:r w:rsidR="00D50B50">
        <w:rPr>
          <w:spacing w:val="1"/>
        </w:rPr>
        <w:t xml:space="preserve"> </w:t>
      </w:r>
      <w:r w:rsidR="00D50B50">
        <w:t>się</w:t>
      </w:r>
      <w:r w:rsidR="00D50B50">
        <w:rPr>
          <w:spacing w:val="1"/>
        </w:rPr>
        <w:t xml:space="preserve"> </w:t>
      </w:r>
      <w:r w:rsidR="00D50B50">
        <w:t>plan</w:t>
      </w:r>
      <w:r w:rsidR="00D50B50">
        <w:rPr>
          <w:spacing w:val="1"/>
        </w:rPr>
        <w:t xml:space="preserve"> </w:t>
      </w:r>
      <w:r w:rsidR="00D50B50">
        <w:t>wsparcia</w:t>
      </w:r>
      <w:r w:rsidR="00D50B50">
        <w:rPr>
          <w:spacing w:val="1"/>
        </w:rPr>
        <w:t xml:space="preserve"> </w:t>
      </w:r>
      <w:r w:rsidR="008C3B55">
        <w:rPr>
          <w:spacing w:val="1"/>
        </w:rPr>
        <w:t xml:space="preserve">dla </w:t>
      </w:r>
      <w:r w:rsidR="00D50B50">
        <w:t>małoletniego.</w:t>
      </w:r>
      <w:r w:rsidR="00D50B50">
        <w:rPr>
          <w:spacing w:val="1"/>
        </w:rPr>
        <w:t xml:space="preserve"> </w:t>
      </w:r>
      <w:r w:rsidR="00D50B50">
        <w:t>Wsparcie</w:t>
      </w:r>
      <w:r w:rsidR="00D50B50">
        <w:rPr>
          <w:spacing w:val="1"/>
        </w:rPr>
        <w:t xml:space="preserve"> </w:t>
      </w:r>
      <w:r w:rsidR="00D50B50">
        <w:t>może</w:t>
      </w:r>
      <w:r w:rsidR="00D50B50">
        <w:rPr>
          <w:spacing w:val="1"/>
        </w:rPr>
        <w:t xml:space="preserve"> </w:t>
      </w:r>
      <w:r w:rsidR="00D50B50">
        <w:t>obejmować</w:t>
      </w:r>
      <w:r w:rsidR="00D50B50">
        <w:rPr>
          <w:spacing w:val="1"/>
        </w:rPr>
        <w:t xml:space="preserve"> </w:t>
      </w:r>
      <w:r w:rsidR="00D50B50">
        <w:t>w</w:t>
      </w:r>
      <w:r w:rsidR="00D50B50">
        <w:rPr>
          <w:spacing w:val="1"/>
        </w:rPr>
        <w:t xml:space="preserve"> </w:t>
      </w:r>
      <w:r w:rsidR="00D50B50">
        <w:t>szczególności</w:t>
      </w:r>
      <w:r w:rsidR="00D50B50">
        <w:rPr>
          <w:spacing w:val="1"/>
        </w:rPr>
        <w:t xml:space="preserve"> </w:t>
      </w:r>
      <w:r w:rsidR="00D50B50">
        <w:t>pomoc</w:t>
      </w:r>
      <w:r w:rsidR="00D50B50">
        <w:rPr>
          <w:spacing w:val="1"/>
        </w:rPr>
        <w:t xml:space="preserve"> </w:t>
      </w:r>
      <w:r w:rsidR="00D50B50">
        <w:t>psychologiczną,</w:t>
      </w:r>
      <w:r w:rsidR="00D50B50">
        <w:rPr>
          <w:spacing w:val="-1"/>
        </w:rPr>
        <w:t xml:space="preserve"> </w:t>
      </w:r>
      <w:r w:rsidR="00D50B50">
        <w:t>medyczną oraz</w:t>
      </w:r>
      <w:r w:rsidR="00D50B50">
        <w:rPr>
          <w:spacing w:val="-1"/>
        </w:rPr>
        <w:t xml:space="preserve"> </w:t>
      </w:r>
      <w:r w:rsidR="00D50B50">
        <w:t>prawną.</w:t>
      </w:r>
    </w:p>
    <w:p w:rsidR="001D4E59" w:rsidRPr="00BB2814" w:rsidRDefault="004D498A">
      <w:pPr>
        <w:pStyle w:val="Tekstpodstawowy"/>
        <w:ind w:right="117"/>
        <w:jc w:val="both"/>
      </w:pPr>
      <w:r w:rsidRPr="00BB2814">
        <w:t>10</w:t>
      </w:r>
      <w:r w:rsidR="00D50B50" w:rsidRPr="00BB2814">
        <w:t xml:space="preserve">. </w:t>
      </w:r>
      <w:r w:rsidR="00D50B50" w:rsidRPr="00BB2814">
        <w:rPr>
          <w:b/>
        </w:rPr>
        <w:t>Plan wsparcia małoletniemu</w:t>
      </w:r>
      <w:r w:rsidR="00D50B50" w:rsidRPr="00BB2814">
        <w:t xml:space="preserve">  jest opracowany przez zespół interwencyjny i uwzględnia:</w:t>
      </w:r>
    </w:p>
    <w:p w:rsidR="001D4E59" w:rsidRPr="00BB2814" w:rsidRDefault="00D50B50">
      <w:pPr>
        <w:pStyle w:val="Tekstpodstawowy"/>
        <w:ind w:right="117"/>
        <w:jc w:val="both"/>
      </w:pPr>
      <w:r w:rsidRPr="00BB2814">
        <w:t xml:space="preserve">a) podjęcie działań przez szkołę w celu zapewnienia dziecku bezpieczeństwa, w tym zgłoszenie podejrzenia krzywdzenia do odpowiedniej instytucji: w przypadku podejrzenia przestępstwa zawiadomienie policji lub prokuratury, </w:t>
      </w:r>
    </w:p>
    <w:p w:rsidR="001D4E59" w:rsidRPr="00BB2814" w:rsidRDefault="00D50B50">
      <w:pPr>
        <w:pStyle w:val="Tekstpodstawowy"/>
        <w:ind w:right="117"/>
        <w:jc w:val="both"/>
      </w:pPr>
      <w:r w:rsidRPr="00BB2814">
        <w:t>b) formy wsparcia, jakie szkoła zaoferuje dziecku (ze wskazaniem, kto</w:t>
      </w:r>
      <w:r w:rsidR="001A4026" w:rsidRPr="00BB2814">
        <w:t xml:space="preserve"> i</w:t>
      </w:r>
      <w:r w:rsidRPr="00BB2814">
        <w:t xml:space="preserve"> jakie działania podejmuje)</w:t>
      </w:r>
    </w:p>
    <w:p w:rsidR="001D4E59" w:rsidRPr="00BB2814" w:rsidRDefault="00D50B50">
      <w:pPr>
        <w:pStyle w:val="Tekstpodstawowy"/>
        <w:ind w:right="117"/>
        <w:jc w:val="both"/>
      </w:pPr>
      <w:r w:rsidRPr="00BB2814">
        <w:t>c) propozycje skierowania dziecka do specjalistycznej placówki pomocy dziecku, jeśli istnieje taka potrzeba.</w:t>
      </w:r>
    </w:p>
    <w:p w:rsidR="001D4E59" w:rsidRPr="00BB2814" w:rsidRDefault="00D50B50">
      <w:pPr>
        <w:pStyle w:val="Tekstpodstawowy"/>
        <w:ind w:right="117"/>
        <w:jc w:val="both"/>
      </w:pPr>
      <w:r w:rsidRPr="00BB2814">
        <w:t xml:space="preserve">Pedagog lub psycholog monitorują i relacjonują Dyrektorowi oraz opiekunom przebieg realizacji planu. </w:t>
      </w:r>
    </w:p>
    <w:p w:rsidR="001D4E59" w:rsidRPr="00BB2814" w:rsidRDefault="00D50B50">
      <w:pPr>
        <w:pStyle w:val="Tekstpodstawowy"/>
        <w:ind w:right="117"/>
        <w:jc w:val="both"/>
      </w:pPr>
      <w:r w:rsidRPr="00BB2814">
        <w:t xml:space="preserve">9.Plan pomocy dziecku jest przedstawiany przez pedagoga lub psychologa rodzicom lub opiekunom z zaleceniem współpracy przy jego realizacji. </w:t>
      </w:r>
    </w:p>
    <w:p w:rsidR="001D4E59" w:rsidRPr="00BB2814" w:rsidRDefault="00BB2814">
      <w:pPr>
        <w:pStyle w:val="Tekstpodstawowy"/>
        <w:ind w:right="117"/>
        <w:jc w:val="both"/>
      </w:pPr>
      <w:r w:rsidRPr="00BB2814">
        <w:t>11</w:t>
      </w:r>
      <w:r w:rsidR="00D50B50" w:rsidRPr="00BB2814">
        <w:t>. W przypadkach bardziej skomplikowanych (dotyczących wykorzystywania seksualnego oraz znęcania się fizycznego i psychicznego o dużym nasileniu) wychowawca zgłasza problem Dyrektorowi szkoły. Dyrektor powołuje zespół interwencyjny, o którym mowa § 3p.6.</w:t>
      </w:r>
    </w:p>
    <w:p w:rsidR="001D4E59" w:rsidRDefault="00BB2814">
      <w:pPr>
        <w:pStyle w:val="Tekstpodstawowy"/>
        <w:ind w:right="117"/>
        <w:jc w:val="both"/>
      </w:pPr>
      <w:r w:rsidRPr="00BB2814">
        <w:t>12</w:t>
      </w:r>
      <w:r w:rsidR="00D50B50" w:rsidRPr="00BB2814">
        <w:t xml:space="preserve">.Zespół interwencyjny sporządza plan pomocy dziecku, spełniający wymogi określone w § 3 pkt. 8 Polityki, na podstawie opisu sporządzonego przez pedagoga szkolnego oraz innych, uzyskanych przez członków zespołu informacji. </w:t>
      </w:r>
    </w:p>
    <w:p w:rsidR="000A27FF" w:rsidRDefault="000A27FF">
      <w:pPr>
        <w:pStyle w:val="Tekstpodstawowy"/>
        <w:ind w:right="117"/>
        <w:jc w:val="both"/>
      </w:pPr>
    </w:p>
    <w:p w:rsidR="000A27FF" w:rsidRDefault="000A27FF">
      <w:pPr>
        <w:pStyle w:val="Tekstpodstawowy"/>
        <w:ind w:right="117"/>
        <w:jc w:val="both"/>
      </w:pPr>
    </w:p>
    <w:p w:rsidR="000A27FF" w:rsidRDefault="000A27FF">
      <w:pPr>
        <w:pStyle w:val="Tekstpodstawowy"/>
        <w:ind w:right="117"/>
        <w:jc w:val="both"/>
      </w:pPr>
    </w:p>
    <w:p w:rsidR="000A27FF" w:rsidRDefault="000A27FF">
      <w:pPr>
        <w:pStyle w:val="Tekstpodstawowy"/>
        <w:ind w:right="117"/>
        <w:jc w:val="both"/>
      </w:pPr>
    </w:p>
    <w:p w:rsidR="000A27FF" w:rsidRDefault="000A27FF">
      <w:pPr>
        <w:pStyle w:val="Tekstpodstawowy"/>
        <w:ind w:right="117"/>
        <w:jc w:val="both"/>
      </w:pPr>
    </w:p>
    <w:p w:rsidR="000A27FF" w:rsidRDefault="000A27FF">
      <w:pPr>
        <w:pStyle w:val="Tekstpodstawowy"/>
        <w:ind w:right="117"/>
        <w:jc w:val="both"/>
      </w:pPr>
    </w:p>
    <w:p w:rsidR="000A27FF" w:rsidRPr="00BB2814" w:rsidRDefault="000A27FF">
      <w:pPr>
        <w:pStyle w:val="Tekstpodstawowy"/>
        <w:ind w:right="117"/>
        <w:jc w:val="both"/>
      </w:pPr>
    </w:p>
    <w:p w:rsidR="001D4E59" w:rsidRDefault="00D50B50">
      <w:pPr>
        <w:spacing w:before="148" w:line="360" w:lineRule="auto"/>
        <w:ind w:right="1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 4</w:t>
      </w:r>
    </w:p>
    <w:p w:rsidR="001D4E59" w:rsidRDefault="001D4E59">
      <w:pPr>
        <w:pStyle w:val="Tekstpodstawowy"/>
        <w:jc w:val="center"/>
        <w:rPr>
          <w:i/>
          <w:sz w:val="16"/>
        </w:rPr>
      </w:pPr>
    </w:p>
    <w:p w:rsidR="001D4E59" w:rsidRDefault="00D50B50">
      <w:pPr>
        <w:pStyle w:val="Akapitzlist"/>
        <w:tabs>
          <w:tab w:val="left" w:pos="348"/>
        </w:tabs>
        <w:spacing w:before="1"/>
        <w:ind w:left="348"/>
        <w:jc w:val="center"/>
      </w:pPr>
      <w:r>
        <w:rPr>
          <w:b/>
          <w:bCs/>
          <w:sz w:val="28"/>
          <w:szCs w:val="28"/>
        </w:rPr>
        <w:t>II. W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sytuacji,</w:t>
      </w:r>
      <w:r>
        <w:rPr>
          <w:b/>
          <w:bCs/>
          <w:spacing w:val="-7"/>
          <w:sz w:val="28"/>
          <w:szCs w:val="28"/>
        </w:rPr>
        <w:t xml:space="preserve"> </w:t>
      </w:r>
      <w:r w:rsidRPr="00C67BCA">
        <w:rPr>
          <w:b/>
          <w:bCs/>
          <w:sz w:val="28"/>
          <w:szCs w:val="28"/>
          <w:u w:val="single"/>
        </w:rPr>
        <w:t>gdy</w:t>
      </w:r>
      <w:r w:rsidRPr="00C67BCA">
        <w:rPr>
          <w:b/>
          <w:bCs/>
          <w:spacing w:val="-8"/>
          <w:sz w:val="28"/>
          <w:szCs w:val="28"/>
          <w:u w:val="single"/>
        </w:rPr>
        <w:t xml:space="preserve"> </w:t>
      </w:r>
      <w:r w:rsidRPr="00C67BCA">
        <w:rPr>
          <w:b/>
          <w:bCs/>
          <w:sz w:val="28"/>
          <w:szCs w:val="28"/>
          <w:u w:val="single"/>
        </w:rPr>
        <w:t>dziecko</w:t>
      </w:r>
      <w:r w:rsidRPr="00C67BCA">
        <w:rPr>
          <w:b/>
          <w:bCs/>
          <w:spacing w:val="-8"/>
          <w:sz w:val="28"/>
          <w:szCs w:val="28"/>
          <w:u w:val="single"/>
        </w:rPr>
        <w:t xml:space="preserve"> </w:t>
      </w:r>
      <w:r w:rsidRPr="00C67BCA">
        <w:rPr>
          <w:b/>
          <w:bCs/>
          <w:sz w:val="28"/>
          <w:szCs w:val="28"/>
          <w:u w:val="single"/>
        </w:rPr>
        <w:t>jest</w:t>
      </w:r>
      <w:r w:rsidRPr="00C67BCA">
        <w:rPr>
          <w:b/>
          <w:bCs/>
          <w:spacing w:val="-7"/>
          <w:sz w:val="28"/>
          <w:szCs w:val="28"/>
          <w:u w:val="single"/>
        </w:rPr>
        <w:t xml:space="preserve"> </w:t>
      </w:r>
      <w:r w:rsidRPr="00C67BCA">
        <w:rPr>
          <w:b/>
          <w:bCs/>
          <w:sz w:val="28"/>
          <w:szCs w:val="28"/>
          <w:u w:val="single"/>
        </w:rPr>
        <w:t>krzywdzone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terenie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szkoły</w:t>
      </w:r>
      <w:r>
        <w:rPr>
          <w:b/>
          <w:bCs/>
          <w:spacing w:val="-8"/>
          <w:sz w:val="28"/>
          <w:szCs w:val="28"/>
        </w:rPr>
        <w:t xml:space="preserve"> </w:t>
      </w:r>
      <w:r w:rsidR="000A27FF">
        <w:rPr>
          <w:b/>
          <w:bCs/>
          <w:spacing w:val="-8"/>
          <w:sz w:val="28"/>
          <w:szCs w:val="28"/>
        </w:rPr>
        <w:br/>
      </w:r>
      <w:r w:rsidRPr="009B2EB4">
        <w:rPr>
          <w:b/>
          <w:bCs/>
          <w:sz w:val="28"/>
          <w:szCs w:val="28"/>
          <w:u w:val="single"/>
        </w:rPr>
        <w:t>przez</w:t>
      </w:r>
      <w:r w:rsidRPr="009B2EB4">
        <w:rPr>
          <w:b/>
          <w:bCs/>
          <w:spacing w:val="-8"/>
          <w:sz w:val="28"/>
          <w:szCs w:val="28"/>
          <w:u w:val="single"/>
        </w:rPr>
        <w:t xml:space="preserve"> </w:t>
      </w:r>
      <w:r w:rsidRPr="009B2EB4">
        <w:rPr>
          <w:b/>
          <w:bCs/>
          <w:sz w:val="28"/>
          <w:szCs w:val="28"/>
          <w:u w:val="single"/>
        </w:rPr>
        <w:t>inne</w:t>
      </w:r>
      <w:r w:rsidRPr="009B2EB4">
        <w:rPr>
          <w:b/>
          <w:bCs/>
          <w:spacing w:val="-7"/>
          <w:sz w:val="28"/>
          <w:szCs w:val="28"/>
          <w:u w:val="single"/>
        </w:rPr>
        <w:t xml:space="preserve"> </w:t>
      </w:r>
      <w:r w:rsidRPr="009B2EB4">
        <w:rPr>
          <w:b/>
          <w:bCs/>
          <w:sz w:val="28"/>
          <w:szCs w:val="28"/>
          <w:u w:val="single"/>
        </w:rPr>
        <w:t>dziecko/dzieci</w:t>
      </w:r>
      <w:r>
        <w:rPr>
          <w:b/>
          <w:bCs/>
          <w:sz w:val="28"/>
          <w:szCs w:val="28"/>
        </w:rPr>
        <w:t xml:space="preserve"> –</w:t>
      </w:r>
      <w:r>
        <w:rPr>
          <w:b/>
          <w:bCs/>
          <w:spacing w:val="3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tzw.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przemoc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rówieśnicza:</w:t>
      </w:r>
    </w:p>
    <w:p w:rsidR="001D4E59" w:rsidRDefault="001D4E59">
      <w:pPr>
        <w:pStyle w:val="Tekstpodstawowy"/>
        <w:spacing w:before="145"/>
        <w:ind w:left="114"/>
        <w:jc w:val="both"/>
      </w:pPr>
    </w:p>
    <w:p w:rsidR="001D4E59" w:rsidRPr="00DF31B2" w:rsidRDefault="00D50B50">
      <w:pPr>
        <w:pStyle w:val="Tekstpodstawowy"/>
        <w:spacing w:before="1"/>
        <w:jc w:val="both"/>
      </w:pPr>
      <w:r w:rsidRPr="00DF31B2">
        <w:t>1. W sytuacji uzyskania przez nauczyciela lub pracownika szkoły informacji o krzywdzeniu dzie</w:t>
      </w:r>
      <w:r w:rsidR="001128A2" w:rsidRPr="00DF31B2">
        <w:t>cka, bądź w przypadku podejrze</w:t>
      </w:r>
      <w:r w:rsidRPr="00DF31B2">
        <w:t xml:space="preserve">nia, że dziecko jest krzywdzone, nauczyciel lub pracownik ma obowiązek bezzwłocznego sporządzenia notatki służbowej i przekazania uzyskanej informacji do wychowawcy klasy. Dostęp do notatki mają tylko zaangażowane w sprawę osoby. </w:t>
      </w:r>
    </w:p>
    <w:p w:rsidR="001D4E59" w:rsidRPr="00DF31B2" w:rsidRDefault="00D50B50">
      <w:pPr>
        <w:pStyle w:val="Akapitzlist"/>
        <w:tabs>
          <w:tab w:val="left" w:pos="370"/>
        </w:tabs>
        <w:ind w:left="0" w:right="116"/>
      </w:pPr>
      <w:r w:rsidRPr="00DF31B2">
        <w:rPr>
          <w:spacing w:val="50"/>
          <w:sz w:val="24"/>
        </w:rPr>
        <w:t>2.</w:t>
      </w:r>
      <w:r w:rsidRPr="00DF31B2">
        <w:rPr>
          <w:sz w:val="24"/>
          <w:szCs w:val="24"/>
        </w:rPr>
        <w:t>Po wstępnym rozpoznaniu sprawy przez</w:t>
      </w:r>
      <w:r w:rsidR="009A71B7" w:rsidRPr="00DF31B2">
        <w:rPr>
          <w:spacing w:val="103"/>
          <w:sz w:val="24"/>
        </w:rPr>
        <w:t xml:space="preserve"> </w:t>
      </w:r>
      <w:r w:rsidRPr="00DF31B2">
        <w:rPr>
          <w:sz w:val="24"/>
        </w:rPr>
        <w:t>wychowawcę</w:t>
      </w:r>
      <w:r w:rsidRPr="00DF31B2">
        <w:rPr>
          <w:spacing w:val="105"/>
          <w:sz w:val="24"/>
        </w:rPr>
        <w:t xml:space="preserve"> </w:t>
      </w:r>
      <w:r w:rsidRPr="00DF31B2">
        <w:rPr>
          <w:sz w:val="24"/>
        </w:rPr>
        <w:t>klasy,</w:t>
      </w:r>
      <w:r w:rsidRPr="00DF31B2">
        <w:rPr>
          <w:spacing w:val="104"/>
          <w:sz w:val="24"/>
        </w:rPr>
        <w:t xml:space="preserve"> </w:t>
      </w:r>
      <w:r w:rsidRPr="00DF31B2">
        <w:rPr>
          <w:sz w:val="24"/>
        </w:rPr>
        <w:t>sprawa</w:t>
      </w:r>
      <w:r w:rsidRPr="00DF31B2">
        <w:rPr>
          <w:spacing w:val="105"/>
          <w:sz w:val="24"/>
        </w:rPr>
        <w:t xml:space="preserve"> </w:t>
      </w:r>
      <w:r w:rsidRPr="00DF31B2">
        <w:rPr>
          <w:sz w:val="24"/>
        </w:rPr>
        <w:t>jest</w:t>
      </w:r>
      <w:r w:rsidRPr="00DF31B2">
        <w:rPr>
          <w:spacing w:val="103"/>
          <w:sz w:val="24"/>
        </w:rPr>
        <w:t xml:space="preserve"> </w:t>
      </w:r>
      <w:r w:rsidRPr="00DF31B2">
        <w:rPr>
          <w:sz w:val="24"/>
        </w:rPr>
        <w:t>kierowana</w:t>
      </w:r>
      <w:r w:rsidR="009A71B7" w:rsidRPr="00DF31B2">
        <w:rPr>
          <w:sz w:val="24"/>
        </w:rPr>
        <w:t xml:space="preserve"> </w:t>
      </w:r>
      <w:r w:rsidR="009A71B7" w:rsidRPr="00DF31B2">
        <w:rPr>
          <w:sz w:val="24"/>
        </w:rPr>
        <w:br/>
      </w:r>
      <w:r w:rsidRPr="00DF31B2">
        <w:rPr>
          <w:spacing w:val="-52"/>
          <w:sz w:val="24"/>
        </w:rPr>
        <w:t xml:space="preserve"> </w:t>
      </w:r>
      <w:r w:rsidRPr="00DF31B2">
        <w:rPr>
          <w:sz w:val="24"/>
        </w:rPr>
        <w:t>do</w:t>
      </w:r>
      <w:r w:rsidRPr="00DF31B2">
        <w:rPr>
          <w:spacing w:val="-2"/>
          <w:sz w:val="24"/>
        </w:rPr>
        <w:t xml:space="preserve"> Dyrektora, </w:t>
      </w:r>
      <w:r w:rsidRPr="00DF31B2">
        <w:rPr>
          <w:sz w:val="24"/>
        </w:rPr>
        <w:t>pedagoga lub psychologa</w:t>
      </w:r>
      <w:r w:rsidRPr="00DF31B2">
        <w:rPr>
          <w:spacing w:val="-1"/>
          <w:sz w:val="24"/>
        </w:rPr>
        <w:t xml:space="preserve"> szkolnego</w:t>
      </w:r>
      <w:r w:rsidRPr="00DF31B2">
        <w:rPr>
          <w:sz w:val="24"/>
        </w:rPr>
        <w:t>.</w:t>
      </w:r>
    </w:p>
    <w:p w:rsidR="001D4E59" w:rsidRPr="00DF31B2" w:rsidRDefault="00D50B50">
      <w:pPr>
        <w:pStyle w:val="Akapitzlist"/>
        <w:tabs>
          <w:tab w:val="left" w:pos="389"/>
        </w:tabs>
        <w:ind w:left="0" w:right="111"/>
      </w:pPr>
      <w:r w:rsidRPr="00DF31B2">
        <w:rPr>
          <w:sz w:val="24"/>
        </w:rPr>
        <w:t>3. Z dzieckiem krzywdzonym Dyrektor, pedagog lub psycholog szkolny, wychowawca klasy przeprowadza rozmowę, udzielając mu</w:t>
      </w:r>
      <w:r w:rsidRPr="00DF31B2">
        <w:rPr>
          <w:spacing w:val="1"/>
          <w:sz w:val="24"/>
        </w:rPr>
        <w:t xml:space="preserve"> </w:t>
      </w:r>
      <w:r w:rsidRPr="00DF31B2">
        <w:rPr>
          <w:sz w:val="24"/>
        </w:rPr>
        <w:t>niezbędnego</w:t>
      </w:r>
      <w:r w:rsidRPr="00DF31B2">
        <w:rPr>
          <w:spacing w:val="-2"/>
          <w:sz w:val="24"/>
        </w:rPr>
        <w:t xml:space="preserve"> </w:t>
      </w:r>
      <w:r w:rsidRPr="00DF31B2">
        <w:rPr>
          <w:sz w:val="24"/>
        </w:rPr>
        <w:t>wsparcia.</w:t>
      </w:r>
    </w:p>
    <w:p w:rsidR="001D4E59" w:rsidRPr="00DF31B2" w:rsidRDefault="00D50B50">
      <w:pPr>
        <w:pStyle w:val="Tekstpodstawowy"/>
        <w:jc w:val="both"/>
      </w:pPr>
      <w:r w:rsidRPr="00DF31B2">
        <w:t>4. Pedagog lub psycholog szkolny sporządza opis sytuacji szkolnej i rodzinnej dziecka na podstawie rozmów z dzieckiem, nauczycielami, wychowawcą i rodzicami.</w:t>
      </w:r>
    </w:p>
    <w:p w:rsidR="001D4E59" w:rsidRPr="00DF31B2" w:rsidRDefault="00D50B50">
      <w:pPr>
        <w:pStyle w:val="Tekstpodstawowy"/>
        <w:jc w:val="both"/>
      </w:pPr>
      <w:r w:rsidRPr="00DF31B2">
        <w:t>5. W sytuacji</w:t>
      </w:r>
      <w:r w:rsidR="00EB6B77" w:rsidRPr="00DF31B2">
        <w:t>,</w:t>
      </w:r>
      <w:r w:rsidRPr="00DF31B2">
        <w:t xml:space="preserve"> kiedy fakt krzywdzenia jest ujawniony nauczycielowi przez dziecko w czasie trwania zajęć szkolnych, nauczyciel</w:t>
      </w:r>
      <w:r w:rsidR="00EB6B77" w:rsidRPr="00DF31B2">
        <w:t xml:space="preserve"> bezzwłocznie</w:t>
      </w:r>
      <w:r w:rsidRPr="00DF31B2">
        <w:t xml:space="preserve"> informuje Dyrektora o tym fakcie i otrzymuje </w:t>
      </w:r>
      <w:r w:rsidR="00EB6B77" w:rsidRPr="00DF31B2">
        <w:t xml:space="preserve">wsparcie (nauczyciel zastępujący), a sam </w:t>
      </w:r>
      <w:r w:rsidRPr="00DF31B2">
        <w:t>podejmuje rozmowę z dzieckiem w spokojnym, odosobnio</w:t>
      </w:r>
      <w:r w:rsidR="00EB6B77" w:rsidRPr="00DF31B2">
        <w:t xml:space="preserve">nym miejscu. </w:t>
      </w:r>
      <w:r w:rsidR="00EB6B77" w:rsidRPr="00DF31B2">
        <w:br/>
        <w:t xml:space="preserve">Dziecko </w:t>
      </w:r>
      <w:r w:rsidRPr="00DF31B2">
        <w:t>nie jest odsyłane do innego nauczyciela (nawet</w:t>
      </w:r>
      <w:r w:rsidR="00EB6B77" w:rsidRPr="00DF31B2">
        <w:t>,</w:t>
      </w:r>
      <w:r w:rsidRPr="00DF31B2">
        <w:t xml:space="preserve"> jeśli miałby być nim pedagog, psycholog</w:t>
      </w:r>
      <w:r w:rsidR="00EB6B77" w:rsidRPr="00DF31B2">
        <w:t>,</w:t>
      </w:r>
      <w:r w:rsidRPr="00DF31B2">
        <w:t xml:space="preserve"> </w:t>
      </w:r>
      <w:r w:rsidR="00EB6B77" w:rsidRPr="00DF31B2">
        <w:br/>
      </w:r>
      <w:r w:rsidRPr="00DF31B2">
        <w:t>czy Dyrektor).</w:t>
      </w:r>
    </w:p>
    <w:p w:rsidR="001D4E59" w:rsidRDefault="00D50B50">
      <w:pPr>
        <w:spacing w:before="148" w:line="360" w:lineRule="auto"/>
        <w:ind w:right="138"/>
        <w:jc w:val="center"/>
      </w:pPr>
      <w:r>
        <w:rPr>
          <w:sz w:val="28"/>
          <w:szCs w:val="28"/>
        </w:rPr>
        <w:t>§ 5</w:t>
      </w:r>
    </w:p>
    <w:p w:rsidR="001D4E59" w:rsidRDefault="00D50B50" w:rsidP="00A4290A">
      <w:pPr>
        <w:pStyle w:val="Akapitzlist"/>
        <w:tabs>
          <w:tab w:val="left" w:pos="409"/>
        </w:tabs>
        <w:ind w:left="0"/>
        <w:jc w:val="center"/>
      </w:pPr>
      <w:r>
        <w:rPr>
          <w:b/>
          <w:bCs/>
          <w:sz w:val="28"/>
          <w:szCs w:val="28"/>
        </w:rPr>
        <w:t>III. Procedura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postępowania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przypadku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podejrzenia,</w:t>
      </w:r>
      <w:r>
        <w:rPr>
          <w:b/>
          <w:bCs/>
          <w:spacing w:val="-8"/>
          <w:sz w:val="28"/>
          <w:szCs w:val="28"/>
        </w:rPr>
        <w:t xml:space="preserve"> </w:t>
      </w:r>
      <w:r w:rsidR="00DB33B7">
        <w:rPr>
          <w:b/>
          <w:bCs/>
          <w:spacing w:val="-8"/>
          <w:sz w:val="28"/>
          <w:szCs w:val="28"/>
        </w:rPr>
        <w:br/>
      </w:r>
      <w:r w:rsidRPr="00C67BCA">
        <w:rPr>
          <w:bCs/>
          <w:sz w:val="28"/>
          <w:szCs w:val="28"/>
        </w:rPr>
        <w:t>że</w:t>
      </w:r>
      <w:r w:rsidRPr="009B2EB4">
        <w:rPr>
          <w:b/>
          <w:bCs/>
          <w:spacing w:val="-8"/>
          <w:sz w:val="28"/>
          <w:szCs w:val="28"/>
          <w:u w:val="single"/>
        </w:rPr>
        <w:t xml:space="preserve"> </w:t>
      </w:r>
      <w:r w:rsidRPr="009B2EB4">
        <w:rPr>
          <w:b/>
          <w:bCs/>
          <w:sz w:val="28"/>
          <w:szCs w:val="28"/>
          <w:u w:val="single"/>
        </w:rPr>
        <w:t>uczeń</w:t>
      </w:r>
      <w:r w:rsidRPr="009B2EB4">
        <w:rPr>
          <w:b/>
          <w:bCs/>
          <w:spacing w:val="-8"/>
          <w:sz w:val="28"/>
          <w:szCs w:val="28"/>
          <w:u w:val="single"/>
        </w:rPr>
        <w:t xml:space="preserve"> </w:t>
      </w:r>
      <w:r w:rsidRPr="009B2EB4">
        <w:rPr>
          <w:b/>
          <w:bCs/>
          <w:sz w:val="28"/>
          <w:szCs w:val="28"/>
          <w:u w:val="single"/>
        </w:rPr>
        <w:t>jest</w:t>
      </w:r>
      <w:r w:rsidRPr="009B2EB4">
        <w:rPr>
          <w:b/>
          <w:bCs/>
          <w:spacing w:val="-8"/>
          <w:sz w:val="28"/>
          <w:szCs w:val="28"/>
          <w:u w:val="single"/>
        </w:rPr>
        <w:t xml:space="preserve"> </w:t>
      </w:r>
      <w:r w:rsidRPr="009B2EB4">
        <w:rPr>
          <w:b/>
          <w:bCs/>
          <w:sz w:val="28"/>
          <w:szCs w:val="28"/>
          <w:u w:val="single"/>
        </w:rPr>
        <w:t>ofiarą</w:t>
      </w:r>
      <w:r w:rsidRPr="009B2EB4">
        <w:rPr>
          <w:b/>
          <w:bCs/>
          <w:spacing w:val="-9"/>
          <w:sz w:val="28"/>
          <w:szCs w:val="28"/>
          <w:u w:val="single"/>
        </w:rPr>
        <w:t xml:space="preserve"> </w:t>
      </w:r>
      <w:r w:rsidRPr="009B2EB4">
        <w:rPr>
          <w:b/>
          <w:bCs/>
          <w:sz w:val="28"/>
          <w:szCs w:val="28"/>
          <w:u w:val="single"/>
        </w:rPr>
        <w:t>przemocy</w:t>
      </w:r>
      <w:r w:rsidRPr="009B2EB4">
        <w:rPr>
          <w:b/>
          <w:bCs/>
          <w:spacing w:val="-8"/>
          <w:sz w:val="28"/>
          <w:szCs w:val="28"/>
          <w:u w:val="single"/>
        </w:rPr>
        <w:t xml:space="preserve"> </w:t>
      </w:r>
      <w:r w:rsidRPr="009B2EB4">
        <w:rPr>
          <w:b/>
          <w:bCs/>
          <w:sz w:val="28"/>
          <w:szCs w:val="28"/>
          <w:u w:val="single"/>
        </w:rPr>
        <w:t>rodzinnej</w:t>
      </w:r>
      <w:r>
        <w:rPr>
          <w:b/>
          <w:bCs/>
          <w:sz w:val="28"/>
          <w:szCs w:val="28"/>
        </w:rPr>
        <w:t>:</w:t>
      </w:r>
    </w:p>
    <w:p w:rsidR="001D4E59" w:rsidRDefault="00D50B50">
      <w:pPr>
        <w:pStyle w:val="Akapitzlist"/>
        <w:tabs>
          <w:tab w:val="left" w:pos="386"/>
        </w:tabs>
        <w:ind w:left="0" w:right="110"/>
      </w:pPr>
      <w:r>
        <w:rPr>
          <w:sz w:val="24"/>
        </w:rPr>
        <w:t xml:space="preserve">Jeżeli rodzice, </w:t>
      </w:r>
      <w:r w:rsidRPr="00725C63">
        <w:rPr>
          <w:sz w:val="24"/>
        </w:rPr>
        <w:t>lub inne osoby dorosłe</w:t>
      </w:r>
      <w:r w:rsidR="00725C63">
        <w:rPr>
          <w:sz w:val="24"/>
        </w:rPr>
        <w:t>,</w:t>
      </w:r>
      <w:r w:rsidRPr="00725C63">
        <w:rPr>
          <w:sz w:val="24"/>
        </w:rPr>
        <w:t xml:space="preserve"> </w:t>
      </w:r>
      <w:r>
        <w:rPr>
          <w:sz w:val="24"/>
        </w:rPr>
        <w:t>są osobami podejrzanymi o stosowanie przemocy, należy zastosować się do poniższej procedury.</w:t>
      </w:r>
    </w:p>
    <w:p w:rsidR="001D4E59" w:rsidRPr="00793A21" w:rsidRDefault="00D50B50">
      <w:pPr>
        <w:pStyle w:val="Akapitzlist"/>
        <w:tabs>
          <w:tab w:val="left" w:pos="386"/>
        </w:tabs>
        <w:ind w:left="0" w:right="110"/>
        <w:rPr>
          <w:b/>
          <w:u w:val="single"/>
        </w:rPr>
      </w:pPr>
      <w:r w:rsidRPr="00793A21">
        <w:rPr>
          <w:b/>
          <w:sz w:val="24"/>
          <w:u w:val="single"/>
        </w:rPr>
        <w:t>Procedura postępowania w przypadku podejrzenia, że uczeń jest ofiarą przemocy rodzinnej:</w:t>
      </w:r>
    </w:p>
    <w:p w:rsidR="001D4E59" w:rsidRDefault="00D50B50">
      <w:pPr>
        <w:pStyle w:val="Akapitzlist"/>
        <w:tabs>
          <w:tab w:val="left" w:pos="386"/>
        </w:tabs>
        <w:ind w:left="0" w:right="110"/>
      </w:pPr>
      <w:r>
        <w:rPr>
          <w:sz w:val="24"/>
        </w:rPr>
        <w:t>1. Nauczyciel przyjmuje informację, zapewniając dyskrecję zgłaszającemu</w:t>
      </w:r>
      <w:r w:rsidR="00793A21">
        <w:rPr>
          <w:sz w:val="24"/>
        </w:rPr>
        <w:t>,</w:t>
      </w:r>
      <w:r>
        <w:rPr>
          <w:sz w:val="24"/>
        </w:rPr>
        <w:t xml:space="preserve"> poprzez wysłuchanie </w:t>
      </w:r>
      <w:r w:rsidR="009B2EB4">
        <w:rPr>
          <w:sz w:val="24"/>
        </w:rPr>
        <w:br/>
      </w:r>
      <w:r>
        <w:rPr>
          <w:sz w:val="24"/>
        </w:rPr>
        <w:t xml:space="preserve">go bez świadków </w:t>
      </w:r>
      <w:r w:rsidRPr="00725C63">
        <w:rPr>
          <w:sz w:val="24"/>
        </w:rPr>
        <w:t>oraz sporządza notatkę służbową.</w:t>
      </w:r>
    </w:p>
    <w:p w:rsidR="001D4E59" w:rsidRDefault="00D50B50">
      <w:pPr>
        <w:pStyle w:val="Akapitzlist"/>
        <w:tabs>
          <w:tab w:val="left" w:pos="386"/>
        </w:tabs>
        <w:ind w:left="0" w:right="110"/>
      </w:pPr>
      <w:r>
        <w:rPr>
          <w:sz w:val="24"/>
        </w:rPr>
        <w:t xml:space="preserve">2. Nauczyciel informuje o zaistniałym fakcie lub zdarzeniach wychowawcę klasy, Dyrektora, pedagoga lub psychologa szkolnego. </w:t>
      </w:r>
    </w:p>
    <w:p w:rsidR="001D4E59" w:rsidRDefault="00D50B50">
      <w:pPr>
        <w:pStyle w:val="Akapitzlist"/>
        <w:tabs>
          <w:tab w:val="left" w:pos="386"/>
        </w:tabs>
        <w:ind w:left="0" w:right="110"/>
      </w:pPr>
      <w:r>
        <w:rPr>
          <w:sz w:val="24"/>
        </w:rPr>
        <w:t xml:space="preserve">3. Wychowawca informuje pedagoga/psychologa i dyrektora, o ile nie zrobił tego nauczyciel. </w:t>
      </w:r>
    </w:p>
    <w:p w:rsidR="001D4E59" w:rsidRDefault="00D50B50">
      <w:pPr>
        <w:pStyle w:val="Akapitzlist"/>
        <w:tabs>
          <w:tab w:val="left" w:pos="386"/>
        </w:tabs>
        <w:ind w:left="0" w:right="110"/>
      </w:pPr>
      <w:r>
        <w:rPr>
          <w:sz w:val="24"/>
        </w:rPr>
        <w:t xml:space="preserve">4. Jeżeli stan ucznia wskazuje na zagrożenie jego zdrowia i życia, dyrektor lub pedagog/psycholog wzywa lekarza. </w:t>
      </w:r>
    </w:p>
    <w:p w:rsidR="001D4E59" w:rsidRDefault="00D50B50">
      <w:pPr>
        <w:pStyle w:val="Akapitzlist"/>
        <w:tabs>
          <w:tab w:val="left" w:pos="386"/>
        </w:tabs>
        <w:ind w:left="0" w:right="110"/>
      </w:pPr>
      <w:r>
        <w:rPr>
          <w:sz w:val="24"/>
        </w:rPr>
        <w:t xml:space="preserve">5. Dyrektor, psycholog lub pedagog, dbając o dyskrecję, przeprowadzają z poszkodowanym rozmowę w celu ustalenia, o ile jest to możliwe, okoliczności i rodzaju przemocy używanej wobec niego (gdzie i kiedy doszło do zdarzenia lub zdarzeń, jaka była ich częstotliwość). </w:t>
      </w:r>
    </w:p>
    <w:p w:rsidR="001D4E59" w:rsidRDefault="00D50B50">
      <w:pPr>
        <w:pStyle w:val="Akapitzlist"/>
        <w:tabs>
          <w:tab w:val="left" w:pos="386"/>
        </w:tabs>
        <w:ind w:left="0" w:right="110"/>
      </w:pPr>
      <w:r>
        <w:rPr>
          <w:sz w:val="24"/>
        </w:rPr>
        <w:t xml:space="preserve">6. Dyrektor, pedagog lub psycholog zawiadamia i wzywa do szkoły rodzica (prawnego opiekuna lub osobę z najbliższej rodziny) pokrzywdzonego </w:t>
      </w:r>
      <w:r>
        <w:rPr>
          <w:b/>
          <w:bCs/>
          <w:sz w:val="24"/>
        </w:rPr>
        <w:t xml:space="preserve">niebędącego sprawcą przemocy. </w:t>
      </w:r>
    </w:p>
    <w:p w:rsidR="001D4E59" w:rsidRDefault="00D50B50">
      <w:pPr>
        <w:pStyle w:val="Akapitzlist"/>
        <w:tabs>
          <w:tab w:val="left" w:pos="386"/>
        </w:tabs>
        <w:ind w:left="0" w:right="110"/>
      </w:pPr>
      <w:r>
        <w:rPr>
          <w:sz w:val="24"/>
        </w:rPr>
        <w:t xml:space="preserve">7. Dyrektor podejmuje decyzję o wdrożeniu procedury „Niebieskiej Karty” i wyznacza pracownika, który ją przeprowadza. </w:t>
      </w:r>
    </w:p>
    <w:p w:rsidR="001D4E59" w:rsidRDefault="00D50B50">
      <w:pPr>
        <w:pStyle w:val="Akapitzlist"/>
        <w:tabs>
          <w:tab w:val="left" w:pos="386"/>
        </w:tabs>
        <w:ind w:left="0" w:right="110"/>
      </w:pPr>
      <w:r>
        <w:rPr>
          <w:sz w:val="24"/>
        </w:rPr>
        <w:t xml:space="preserve">8. Dyrektor niezwłocznie po wdrożeniu procedury zawiadamia przewodniczącego zespołu interdyscyplinarnego i przekazuje mu sporządzoną dokumentację pokrzywdzonego. </w:t>
      </w:r>
    </w:p>
    <w:p w:rsidR="001D4E59" w:rsidRDefault="00D50B50">
      <w:pPr>
        <w:pStyle w:val="Akapitzlist"/>
        <w:tabs>
          <w:tab w:val="left" w:pos="386"/>
        </w:tabs>
        <w:ind w:left="0" w:right="110"/>
      </w:pPr>
      <w:r>
        <w:rPr>
          <w:sz w:val="24"/>
        </w:rPr>
        <w:t xml:space="preserve">9. W przypadku podejrzenia, że zagrożone jest dobro dziecka, niezwłocznie powiadamia się Sąd Rejonowy, Wydział Rodzinny i Nieletnich. </w:t>
      </w:r>
    </w:p>
    <w:p w:rsidR="001D4E59" w:rsidRDefault="00D50B50">
      <w:pPr>
        <w:pStyle w:val="Akapitzlist"/>
        <w:tabs>
          <w:tab w:val="left" w:pos="386"/>
        </w:tabs>
        <w:ind w:left="0" w:right="110"/>
        <w:rPr>
          <w:sz w:val="24"/>
        </w:rPr>
      </w:pPr>
      <w:r>
        <w:rPr>
          <w:sz w:val="24"/>
        </w:rPr>
        <w:t xml:space="preserve">10. W przypadku podejrzenia czynu karalnego dyrektor powiadamia Policję. </w:t>
      </w:r>
    </w:p>
    <w:p w:rsidR="00A4290A" w:rsidRDefault="00A4290A">
      <w:pPr>
        <w:pStyle w:val="Akapitzlist"/>
        <w:tabs>
          <w:tab w:val="left" w:pos="386"/>
        </w:tabs>
        <w:ind w:left="0" w:right="110"/>
      </w:pPr>
    </w:p>
    <w:p w:rsidR="001D4E59" w:rsidRDefault="00D50B50">
      <w:pPr>
        <w:pStyle w:val="Akapitzlist"/>
        <w:tabs>
          <w:tab w:val="left" w:pos="386"/>
        </w:tabs>
        <w:ind w:left="0" w:right="110"/>
      </w:pPr>
      <w:r>
        <w:rPr>
          <w:sz w:val="24"/>
        </w:rPr>
        <w:lastRenderedPageBreak/>
        <w:t xml:space="preserve">11. W przypadku bezpośredniego zagrożenia życia i zdrowia dziecka dyrektor wzywa odpowiednie służby (pogotowie, policję). </w:t>
      </w:r>
    </w:p>
    <w:p w:rsidR="001D4E59" w:rsidRDefault="00D50B50">
      <w:pPr>
        <w:pStyle w:val="Akapitzlist"/>
        <w:tabs>
          <w:tab w:val="left" w:pos="386"/>
        </w:tabs>
        <w:ind w:left="0" w:right="110"/>
        <w:rPr>
          <w:sz w:val="24"/>
        </w:rPr>
      </w:pPr>
      <w:r>
        <w:rPr>
          <w:sz w:val="24"/>
        </w:rPr>
        <w:t>12. W przypadku, gdy nie ma symptomów krzywdzenia dziecka, ale obserwuje się, że rodzina przeżywa trudności, psycholog lub pedagog zachęca ją szukania wsparcia i pomocy na terenie szkoły lub z zewnątrz. W tym celu przekazuje rodzicom/opiekunom prawnym adresy instytucji świadczących tego rodzaju pomoc (m.in. gminnego ośrodka pomocy społecznej, poradni psychologiczno-pedagogicznej, ośrodka interwencji kryzysowej lub ośrodka wsparcia dla ofiar przemocy w rodzinie, bądź innych instytucji lub organizacji świadczących pomoc rodzinie).</w:t>
      </w:r>
    </w:p>
    <w:p w:rsidR="00793A21" w:rsidRDefault="00793A21">
      <w:pPr>
        <w:pStyle w:val="Akapitzlist"/>
        <w:tabs>
          <w:tab w:val="left" w:pos="386"/>
        </w:tabs>
        <w:ind w:left="0" w:right="110"/>
      </w:pPr>
    </w:p>
    <w:p w:rsidR="001D4E59" w:rsidRDefault="00D50B50">
      <w:pPr>
        <w:spacing w:before="148"/>
        <w:ind w:right="138"/>
        <w:jc w:val="center"/>
      </w:pPr>
      <w:r>
        <w:rPr>
          <w:sz w:val="28"/>
          <w:szCs w:val="28"/>
        </w:rPr>
        <w:t>§ 6</w:t>
      </w:r>
    </w:p>
    <w:p w:rsidR="001D4E59" w:rsidRPr="00A4290A" w:rsidRDefault="00D50B50">
      <w:pPr>
        <w:pStyle w:val="Akapitzlist"/>
        <w:tabs>
          <w:tab w:val="left" w:pos="386"/>
        </w:tabs>
        <w:ind w:left="0" w:right="110"/>
      </w:pPr>
      <w:r w:rsidRPr="00A4290A">
        <w:rPr>
          <w:sz w:val="24"/>
          <w:szCs w:val="24"/>
        </w:rPr>
        <w:t xml:space="preserve">1. Z przebiegu interwencji sporządza się kartę interwencji, której wzór stanowi załącznik </w:t>
      </w:r>
      <w:r w:rsidR="00793A21" w:rsidRPr="00A4290A">
        <w:rPr>
          <w:sz w:val="24"/>
          <w:szCs w:val="24"/>
        </w:rPr>
        <w:br/>
      </w:r>
      <w:r w:rsidRPr="00A4290A">
        <w:rPr>
          <w:sz w:val="24"/>
          <w:szCs w:val="24"/>
        </w:rPr>
        <w:t>nr 1 do niniejszej Polityki. Kartę załącza się do akt osobowych dziecka.</w:t>
      </w:r>
    </w:p>
    <w:p w:rsidR="001D4E59" w:rsidRPr="00A4290A" w:rsidRDefault="00793A21">
      <w:pPr>
        <w:pStyle w:val="Akapitzlist"/>
        <w:tabs>
          <w:tab w:val="left" w:pos="386"/>
        </w:tabs>
        <w:ind w:left="0" w:right="110"/>
        <w:rPr>
          <w:sz w:val="24"/>
          <w:szCs w:val="24"/>
        </w:rPr>
      </w:pPr>
      <w:r w:rsidRPr="00A4290A">
        <w:rPr>
          <w:sz w:val="24"/>
          <w:szCs w:val="24"/>
        </w:rPr>
        <w:t xml:space="preserve">2. Wszyscy nauczyciele, </w:t>
      </w:r>
      <w:r w:rsidR="00D50B50" w:rsidRPr="00A4290A">
        <w:rPr>
          <w:sz w:val="24"/>
          <w:szCs w:val="24"/>
        </w:rPr>
        <w:t xml:space="preserve">pracownicy szkoły i inne osoby, które w związku z wykonywaniem obowiązków służbowych podjęły informację o krzywdzeniu dziecka lub informacje z tym związane, </w:t>
      </w:r>
      <w:r w:rsidR="00CB5915" w:rsidRPr="00A4290A">
        <w:rPr>
          <w:sz w:val="24"/>
          <w:szCs w:val="24"/>
        </w:rPr>
        <w:br/>
      </w:r>
      <w:r w:rsidR="00D50B50" w:rsidRPr="00A4290A">
        <w:rPr>
          <w:sz w:val="24"/>
          <w:szCs w:val="24"/>
        </w:rPr>
        <w:t xml:space="preserve">są zobowiązane do zachowania tych informacji w tajemnicy, wyłączając informacje przekazywane uprawnionym instytucjom w ramach działań interwencyjnych </w:t>
      </w:r>
    </w:p>
    <w:p w:rsidR="001D4E59" w:rsidRDefault="001D4E59">
      <w:pPr>
        <w:pStyle w:val="Akapitzlist"/>
        <w:tabs>
          <w:tab w:val="left" w:pos="386"/>
        </w:tabs>
        <w:ind w:left="0" w:right="110"/>
      </w:pPr>
    </w:p>
    <w:p w:rsidR="001D4E59" w:rsidRDefault="00D50B50">
      <w:pPr>
        <w:pStyle w:val="Akapitzlist"/>
        <w:tabs>
          <w:tab w:val="left" w:pos="510"/>
        </w:tabs>
        <w:spacing w:before="145"/>
        <w:ind w:right="118"/>
        <w:jc w:val="center"/>
      </w:pPr>
      <w:r>
        <w:rPr>
          <w:b/>
          <w:bCs/>
          <w:sz w:val="28"/>
          <w:szCs w:val="28"/>
        </w:rPr>
        <w:t>IV. Sposób</w:t>
      </w:r>
      <w:r>
        <w:rPr>
          <w:b/>
          <w:bCs/>
          <w:spacing w:val="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dokumentowania</w:t>
      </w:r>
      <w:r>
        <w:rPr>
          <w:b/>
          <w:bCs/>
          <w:spacing w:val="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zasady</w:t>
      </w:r>
      <w:r>
        <w:rPr>
          <w:b/>
          <w:bCs/>
          <w:spacing w:val="1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przechowywania</w:t>
      </w:r>
      <w:r>
        <w:rPr>
          <w:b/>
          <w:bCs/>
          <w:spacing w:val="1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ujawnionych</w:t>
      </w:r>
      <w:r>
        <w:rPr>
          <w:b/>
          <w:bCs/>
          <w:spacing w:val="17"/>
          <w:sz w:val="28"/>
          <w:szCs w:val="28"/>
        </w:rPr>
        <w:t xml:space="preserve"> </w:t>
      </w:r>
      <w:r w:rsidR="00863831">
        <w:rPr>
          <w:b/>
          <w:bCs/>
          <w:spacing w:val="17"/>
          <w:sz w:val="28"/>
          <w:szCs w:val="28"/>
        </w:rPr>
        <w:br/>
      </w:r>
      <w:r>
        <w:rPr>
          <w:b/>
          <w:bCs/>
          <w:sz w:val="28"/>
          <w:szCs w:val="28"/>
        </w:rPr>
        <w:t>lub</w:t>
      </w:r>
      <w:r>
        <w:rPr>
          <w:b/>
          <w:bCs/>
          <w:spacing w:val="1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zgłoszonych</w:t>
      </w:r>
      <w:r>
        <w:rPr>
          <w:b/>
          <w:bCs/>
          <w:spacing w:val="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incydentów</w:t>
      </w:r>
      <w:r>
        <w:rPr>
          <w:b/>
          <w:bCs/>
          <w:spacing w:val="-5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lub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zdarzeń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zagrażających dobru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małoletniego</w:t>
      </w:r>
    </w:p>
    <w:p w:rsidR="001D4E59" w:rsidRDefault="00D50B50">
      <w:pPr>
        <w:spacing w:before="148" w:line="360" w:lineRule="auto"/>
        <w:ind w:right="138"/>
        <w:jc w:val="center"/>
      </w:pPr>
      <w:r>
        <w:rPr>
          <w:sz w:val="28"/>
          <w:szCs w:val="28"/>
        </w:rPr>
        <w:t>§ 7</w:t>
      </w:r>
    </w:p>
    <w:p w:rsidR="001D4E59" w:rsidRDefault="00D50B50">
      <w:pPr>
        <w:pStyle w:val="Akapitzlist"/>
        <w:numPr>
          <w:ilvl w:val="0"/>
          <w:numId w:val="4"/>
        </w:numPr>
        <w:tabs>
          <w:tab w:val="left" w:pos="353"/>
        </w:tabs>
        <w:spacing w:before="149"/>
        <w:ind w:right="122" w:firstLine="0"/>
      </w:pP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każdego</w:t>
      </w:r>
      <w:r>
        <w:rPr>
          <w:spacing w:val="-7"/>
          <w:sz w:val="24"/>
        </w:rPr>
        <w:t xml:space="preserve"> </w:t>
      </w:r>
      <w:r>
        <w:rPr>
          <w:sz w:val="24"/>
        </w:rPr>
        <w:t>przypadku</w:t>
      </w:r>
      <w:r>
        <w:rPr>
          <w:spacing w:val="-8"/>
          <w:sz w:val="24"/>
        </w:rPr>
        <w:t xml:space="preserve"> </w:t>
      </w:r>
      <w:r>
        <w:rPr>
          <w:sz w:val="24"/>
        </w:rPr>
        <w:t>krzywdzenia</w:t>
      </w:r>
      <w:r>
        <w:rPr>
          <w:spacing w:val="-7"/>
          <w:sz w:val="24"/>
        </w:rPr>
        <w:t xml:space="preserve"> </w:t>
      </w:r>
      <w:r>
        <w:rPr>
          <w:sz w:val="24"/>
        </w:rPr>
        <w:t>sporządza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pisemny</w:t>
      </w:r>
      <w:r>
        <w:rPr>
          <w:spacing w:val="-9"/>
          <w:sz w:val="24"/>
        </w:rPr>
        <w:t xml:space="preserve"> </w:t>
      </w:r>
      <w:r>
        <w:rPr>
          <w:sz w:val="24"/>
        </w:rPr>
        <w:t>protokół.</w:t>
      </w:r>
      <w:r>
        <w:rPr>
          <w:spacing w:val="-9"/>
          <w:sz w:val="24"/>
        </w:rPr>
        <w:t xml:space="preserve"> </w:t>
      </w:r>
      <w:r>
        <w:rPr>
          <w:sz w:val="24"/>
        </w:rPr>
        <w:t>Protokół</w:t>
      </w:r>
      <w:r>
        <w:rPr>
          <w:spacing w:val="-8"/>
          <w:sz w:val="24"/>
        </w:rPr>
        <w:t xml:space="preserve"> </w:t>
      </w:r>
      <w:r>
        <w:rPr>
          <w:sz w:val="24"/>
        </w:rPr>
        <w:t>winien</w:t>
      </w:r>
      <w:r>
        <w:rPr>
          <w:spacing w:val="-8"/>
          <w:sz w:val="24"/>
        </w:rPr>
        <w:t xml:space="preserve"> </w:t>
      </w:r>
      <w:r>
        <w:rPr>
          <w:sz w:val="24"/>
        </w:rPr>
        <w:t>zawierać</w:t>
      </w:r>
      <w:r>
        <w:rPr>
          <w:spacing w:val="-8"/>
          <w:sz w:val="24"/>
        </w:rPr>
        <w:t xml:space="preserve"> </w:t>
      </w:r>
      <w:r>
        <w:rPr>
          <w:sz w:val="24"/>
        </w:rPr>
        <w:t>opis</w:t>
      </w:r>
      <w:r>
        <w:rPr>
          <w:spacing w:val="-51"/>
          <w:sz w:val="24"/>
        </w:rPr>
        <w:t xml:space="preserve"> </w:t>
      </w:r>
      <w:r>
        <w:rPr>
          <w:sz w:val="24"/>
        </w:rPr>
        <w:t>stanu</w:t>
      </w:r>
      <w:r>
        <w:rPr>
          <w:spacing w:val="-4"/>
          <w:sz w:val="24"/>
        </w:rPr>
        <w:t xml:space="preserve"> </w:t>
      </w:r>
      <w:r>
        <w:rPr>
          <w:sz w:val="24"/>
        </w:rPr>
        <w:t>faktycznego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opis</w:t>
      </w:r>
      <w:r>
        <w:rPr>
          <w:spacing w:val="-3"/>
          <w:sz w:val="24"/>
        </w:rPr>
        <w:t xml:space="preserve"> </w:t>
      </w:r>
      <w:r>
        <w:rPr>
          <w:sz w:val="24"/>
        </w:rPr>
        <w:t>podjętych</w:t>
      </w:r>
      <w:r>
        <w:rPr>
          <w:spacing w:val="-3"/>
          <w:sz w:val="24"/>
        </w:rPr>
        <w:t xml:space="preserve"> </w:t>
      </w:r>
      <w:r>
        <w:rPr>
          <w:sz w:val="24"/>
        </w:rPr>
        <w:t>działań.</w:t>
      </w:r>
      <w:r>
        <w:rPr>
          <w:spacing w:val="-3"/>
          <w:sz w:val="24"/>
        </w:rPr>
        <w:t xml:space="preserve"> </w:t>
      </w:r>
      <w:r>
        <w:rPr>
          <w:sz w:val="24"/>
        </w:rPr>
        <w:t>Protokół</w:t>
      </w:r>
      <w:r>
        <w:rPr>
          <w:spacing w:val="-3"/>
          <w:sz w:val="24"/>
        </w:rPr>
        <w:t xml:space="preserve"> </w:t>
      </w:r>
      <w:r>
        <w:rPr>
          <w:sz w:val="24"/>
        </w:rPr>
        <w:t>podpisuje</w:t>
      </w:r>
      <w:r>
        <w:rPr>
          <w:spacing w:val="-3"/>
          <w:sz w:val="24"/>
        </w:rPr>
        <w:t xml:space="preserve"> </w:t>
      </w: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placówki.</w:t>
      </w:r>
    </w:p>
    <w:p w:rsidR="001D4E59" w:rsidRDefault="00D50B50">
      <w:pPr>
        <w:pStyle w:val="Akapitzlist"/>
        <w:numPr>
          <w:ilvl w:val="0"/>
          <w:numId w:val="4"/>
        </w:numPr>
        <w:tabs>
          <w:tab w:val="left" w:pos="365"/>
        </w:tabs>
        <w:ind w:right="110" w:firstLine="0"/>
      </w:pPr>
      <w:r>
        <w:rPr>
          <w:sz w:val="24"/>
        </w:rPr>
        <w:t>Protokoły</w:t>
      </w:r>
      <w:r>
        <w:rPr>
          <w:spacing w:val="6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7"/>
          <w:sz w:val="24"/>
        </w:rPr>
        <w:t xml:space="preserve"> </w:t>
      </w:r>
      <w:r>
        <w:rPr>
          <w:sz w:val="24"/>
        </w:rPr>
        <w:t>są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tego</w:t>
      </w:r>
      <w:r>
        <w:rPr>
          <w:spacing w:val="8"/>
          <w:sz w:val="24"/>
        </w:rPr>
        <w:t xml:space="preserve"> </w:t>
      </w:r>
      <w:r>
        <w:rPr>
          <w:sz w:val="24"/>
        </w:rPr>
        <w:t>warunkach</w:t>
      </w:r>
      <w:r w:rsidR="00A4290A">
        <w:rPr>
          <w:sz w:val="24"/>
        </w:rPr>
        <w:t xml:space="preserve"> (szafa pancerna w archiwum)</w:t>
      </w:r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Osobie</w:t>
      </w:r>
      <w:r>
        <w:rPr>
          <w:spacing w:val="7"/>
          <w:sz w:val="24"/>
        </w:rPr>
        <w:t xml:space="preserve"> </w:t>
      </w:r>
      <w:r>
        <w:rPr>
          <w:sz w:val="24"/>
        </w:rPr>
        <w:t>uprawnionej, niebędącej sprawcą przemocy,</w:t>
      </w:r>
      <w:r>
        <w:rPr>
          <w:spacing w:val="8"/>
          <w:sz w:val="24"/>
        </w:rPr>
        <w:t xml:space="preserve"> </w:t>
      </w:r>
      <w:r>
        <w:rPr>
          <w:sz w:val="24"/>
        </w:rPr>
        <w:t>wydaje</w:t>
      </w:r>
      <w:r>
        <w:rPr>
          <w:spacing w:val="-5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protokół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pisemny</w:t>
      </w:r>
      <w:r>
        <w:rPr>
          <w:spacing w:val="-1"/>
          <w:sz w:val="24"/>
        </w:rPr>
        <w:t xml:space="preserve"> </w:t>
      </w: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 w:rsidR="00A4290A">
        <w:rPr>
          <w:spacing w:val="-1"/>
          <w:sz w:val="24"/>
        </w:rPr>
        <w:br/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ciągu</w:t>
      </w:r>
      <w:r>
        <w:rPr>
          <w:spacing w:val="-2"/>
          <w:sz w:val="24"/>
        </w:rPr>
        <w:t xml:space="preserve"> </w:t>
      </w:r>
      <w:r>
        <w:rPr>
          <w:sz w:val="24"/>
        </w:rPr>
        <w:t>3 dni roboczych.</w:t>
      </w:r>
    </w:p>
    <w:p w:rsidR="001D4E59" w:rsidRDefault="001D4E59">
      <w:pPr>
        <w:pStyle w:val="Tekstpodstawowy"/>
        <w:jc w:val="both"/>
      </w:pPr>
    </w:p>
    <w:p w:rsidR="001D4E59" w:rsidRDefault="00D50B50">
      <w:pPr>
        <w:pStyle w:val="Tekstpodstawowy"/>
        <w:jc w:val="center"/>
      </w:pPr>
      <w:r>
        <w:rPr>
          <w:b/>
          <w:bCs/>
          <w:sz w:val="32"/>
          <w:szCs w:val="32"/>
        </w:rPr>
        <w:t xml:space="preserve">Rozdział IV </w:t>
      </w:r>
    </w:p>
    <w:p w:rsidR="001D4E59" w:rsidRDefault="001D4E59">
      <w:pPr>
        <w:pStyle w:val="Tekstpodstawowy"/>
        <w:jc w:val="center"/>
      </w:pPr>
    </w:p>
    <w:p w:rsidR="001D4E59" w:rsidRPr="00C67BCA" w:rsidRDefault="00D50B50">
      <w:pPr>
        <w:pStyle w:val="Tekstpodstawowy"/>
        <w:jc w:val="center"/>
        <w:rPr>
          <w:b/>
          <w:color w:val="000000"/>
        </w:rPr>
      </w:pPr>
      <w:r w:rsidRPr="00C67BCA">
        <w:rPr>
          <w:b/>
          <w:color w:val="000000"/>
          <w:sz w:val="28"/>
          <w:szCs w:val="28"/>
        </w:rPr>
        <w:t xml:space="preserve">Zasady bezpiecznych relacji personel placówki - dziecko </w:t>
      </w:r>
    </w:p>
    <w:p w:rsidR="001D4E59" w:rsidRDefault="001D4E59">
      <w:pPr>
        <w:pStyle w:val="Tekstpodstawowy"/>
        <w:jc w:val="center"/>
        <w:rPr>
          <w:color w:val="000000"/>
        </w:rPr>
      </w:pPr>
    </w:p>
    <w:p w:rsidR="001D4E59" w:rsidRPr="004D7442" w:rsidRDefault="00D50B50">
      <w:pPr>
        <w:spacing w:before="148" w:line="360" w:lineRule="auto"/>
        <w:ind w:right="138"/>
        <w:jc w:val="center"/>
      </w:pPr>
      <w:r w:rsidRPr="004D7442">
        <w:rPr>
          <w:sz w:val="28"/>
          <w:szCs w:val="28"/>
        </w:rPr>
        <w:t>§ 8</w:t>
      </w:r>
    </w:p>
    <w:p w:rsidR="001D4E59" w:rsidRPr="00A4290A" w:rsidRDefault="00D50B50" w:rsidP="00A4290A">
      <w:pPr>
        <w:tabs>
          <w:tab w:val="left" w:pos="351"/>
        </w:tabs>
        <w:jc w:val="both"/>
      </w:pPr>
      <w:r w:rsidRPr="00A4290A">
        <w:rPr>
          <w:sz w:val="24"/>
        </w:rPr>
        <w:t xml:space="preserve">1. </w:t>
      </w:r>
      <w:r w:rsidRPr="00A4290A">
        <w:rPr>
          <w:spacing w:val="-6"/>
          <w:sz w:val="24"/>
        </w:rPr>
        <w:t>Pracownicy dbają o bezpieczeństwo dzieci podczas pobytu w szkole, monitorują sytuację i dobrostan dziecka</w:t>
      </w:r>
    </w:p>
    <w:p w:rsidR="001D4E59" w:rsidRPr="00A4290A" w:rsidRDefault="00D50B50" w:rsidP="00A4290A">
      <w:pPr>
        <w:tabs>
          <w:tab w:val="left" w:pos="363"/>
        </w:tabs>
        <w:jc w:val="both"/>
      </w:pPr>
      <w:r w:rsidRPr="00A4290A">
        <w:rPr>
          <w:sz w:val="24"/>
        </w:rPr>
        <w:t>2.Kontakt</w:t>
      </w:r>
      <w:r w:rsidRPr="00A4290A">
        <w:rPr>
          <w:spacing w:val="-6"/>
          <w:sz w:val="24"/>
        </w:rPr>
        <w:t xml:space="preserve"> </w:t>
      </w:r>
      <w:r w:rsidRPr="00A4290A">
        <w:rPr>
          <w:sz w:val="24"/>
        </w:rPr>
        <w:t>fizyczny</w:t>
      </w:r>
      <w:r w:rsidRPr="00A4290A">
        <w:rPr>
          <w:spacing w:val="-5"/>
          <w:sz w:val="24"/>
        </w:rPr>
        <w:t xml:space="preserve"> </w:t>
      </w:r>
      <w:r w:rsidRPr="00A4290A">
        <w:rPr>
          <w:sz w:val="24"/>
        </w:rPr>
        <w:t>z</w:t>
      </w:r>
      <w:r w:rsidRPr="00A4290A">
        <w:rPr>
          <w:spacing w:val="-5"/>
          <w:sz w:val="24"/>
        </w:rPr>
        <w:t xml:space="preserve"> </w:t>
      </w:r>
      <w:r w:rsidRPr="00A4290A">
        <w:rPr>
          <w:sz w:val="24"/>
        </w:rPr>
        <w:t>dziećmi:</w:t>
      </w:r>
      <w:r w:rsidRPr="00A4290A">
        <w:rPr>
          <w:spacing w:val="-7"/>
          <w:sz w:val="24"/>
        </w:rPr>
        <w:t xml:space="preserve"> </w:t>
      </w:r>
      <w:r w:rsidRPr="00A4290A">
        <w:rPr>
          <w:b/>
          <w:spacing w:val="-7"/>
          <w:sz w:val="24"/>
        </w:rPr>
        <w:t>dopuszczalny tylko sytuacjach wyższej konieczności (</w:t>
      </w:r>
      <w:r w:rsidRPr="00A4290A">
        <w:rPr>
          <w:spacing w:val="-7"/>
          <w:sz w:val="24"/>
        </w:rPr>
        <w:t>ratowania życia i zdrowia uczniów i wychowanków) oraz  w przypadku niewymuszonej ingerencji.</w:t>
      </w:r>
    </w:p>
    <w:p w:rsidR="00135FEF" w:rsidRPr="00A4290A" w:rsidRDefault="00D50B50" w:rsidP="00A4290A">
      <w:pPr>
        <w:tabs>
          <w:tab w:val="left" w:pos="363"/>
        </w:tabs>
        <w:jc w:val="both"/>
        <w:rPr>
          <w:spacing w:val="-6"/>
          <w:sz w:val="24"/>
        </w:rPr>
      </w:pPr>
      <w:r w:rsidRPr="00A4290A">
        <w:rPr>
          <w:sz w:val="24"/>
        </w:rPr>
        <w:t>3.Kontakt</w:t>
      </w:r>
      <w:r w:rsidRPr="00A4290A">
        <w:rPr>
          <w:spacing w:val="-8"/>
          <w:sz w:val="24"/>
        </w:rPr>
        <w:t xml:space="preserve"> </w:t>
      </w:r>
      <w:r w:rsidRPr="00A4290A">
        <w:rPr>
          <w:sz w:val="24"/>
        </w:rPr>
        <w:t>poza</w:t>
      </w:r>
      <w:r w:rsidRPr="00A4290A">
        <w:rPr>
          <w:spacing w:val="-7"/>
          <w:sz w:val="24"/>
        </w:rPr>
        <w:t xml:space="preserve"> </w:t>
      </w:r>
      <w:r w:rsidRPr="00A4290A">
        <w:rPr>
          <w:sz w:val="24"/>
        </w:rPr>
        <w:t>godzinami</w:t>
      </w:r>
      <w:r w:rsidRPr="00A4290A">
        <w:rPr>
          <w:spacing w:val="-7"/>
          <w:sz w:val="24"/>
        </w:rPr>
        <w:t xml:space="preserve"> </w:t>
      </w:r>
      <w:r w:rsidRPr="00A4290A">
        <w:rPr>
          <w:sz w:val="24"/>
        </w:rPr>
        <w:t>pracy:</w:t>
      </w:r>
      <w:r w:rsidRPr="00A4290A">
        <w:rPr>
          <w:spacing w:val="-6"/>
          <w:sz w:val="24"/>
        </w:rPr>
        <w:t xml:space="preserve"> </w:t>
      </w:r>
    </w:p>
    <w:p w:rsidR="00135FEF" w:rsidRPr="00A4290A" w:rsidRDefault="00135FEF" w:rsidP="00A4290A">
      <w:pPr>
        <w:tabs>
          <w:tab w:val="left" w:pos="363"/>
        </w:tabs>
        <w:jc w:val="both"/>
        <w:rPr>
          <w:spacing w:val="-6"/>
          <w:sz w:val="24"/>
        </w:rPr>
      </w:pPr>
      <w:r w:rsidRPr="00A4290A">
        <w:rPr>
          <w:spacing w:val="-6"/>
          <w:sz w:val="24"/>
        </w:rPr>
        <w:t xml:space="preserve">a) </w:t>
      </w:r>
      <w:r w:rsidR="00D50B50" w:rsidRPr="00A4290A">
        <w:rPr>
          <w:spacing w:val="-6"/>
          <w:sz w:val="24"/>
        </w:rPr>
        <w:t>dziennik elektroniczny do godz. 18.</w:t>
      </w:r>
      <w:r w:rsidR="00CB5915" w:rsidRPr="00A4290A">
        <w:rPr>
          <w:spacing w:val="-6"/>
          <w:sz w:val="24"/>
        </w:rPr>
        <w:t>00</w:t>
      </w:r>
      <w:r w:rsidR="00D50B50" w:rsidRPr="00A4290A">
        <w:rPr>
          <w:spacing w:val="-6"/>
          <w:sz w:val="24"/>
        </w:rPr>
        <w:t xml:space="preserve">, </w:t>
      </w:r>
    </w:p>
    <w:p w:rsidR="00135FEF" w:rsidRPr="00A4290A" w:rsidRDefault="00135FEF" w:rsidP="00A4290A">
      <w:pPr>
        <w:tabs>
          <w:tab w:val="left" w:pos="363"/>
        </w:tabs>
        <w:jc w:val="both"/>
        <w:rPr>
          <w:spacing w:val="-6"/>
          <w:sz w:val="24"/>
        </w:rPr>
      </w:pPr>
      <w:r w:rsidRPr="00A4290A">
        <w:rPr>
          <w:spacing w:val="-6"/>
          <w:sz w:val="24"/>
        </w:rPr>
        <w:t xml:space="preserve">b) </w:t>
      </w:r>
      <w:r w:rsidR="00D50B50" w:rsidRPr="00A4290A">
        <w:rPr>
          <w:spacing w:val="-6"/>
          <w:sz w:val="24"/>
        </w:rPr>
        <w:t xml:space="preserve">kontakt w przypadku </w:t>
      </w:r>
      <w:r w:rsidRPr="00A4290A">
        <w:rPr>
          <w:spacing w:val="-6"/>
          <w:sz w:val="24"/>
        </w:rPr>
        <w:t xml:space="preserve">zagrożenia </w:t>
      </w:r>
      <w:r w:rsidR="00D50B50" w:rsidRPr="00A4290A">
        <w:rPr>
          <w:spacing w:val="-6"/>
          <w:sz w:val="24"/>
        </w:rPr>
        <w:t xml:space="preserve">bezpieczeństwa i zdrowia </w:t>
      </w:r>
      <w:r w:rsidRPr="00A4290A">
        <w:rPr>
          <w:spacing w:val="-6"/>
          <w:sz w:val="24"/>
        </w:rPr>
        <w:t>wychowanków z nauczycielami</w:t>
      </w:r>
      <w:r w:rsidR="00D50B50" w:rsidRPr="00A4290A">
        <w:rPr>
          <w:spacing w:val="-6"/>
          <w:sz w:val="24"/>
        </w:rPr>
        <w:t xml:space="preserve"> (w tym nagła zmiana planu zajęć lekcyjnych). </w:t>
      </w:r>
    </w:p>
    <w:p w:rsidR="001D4E59" w:rsidRPr="00A4290A" w:rsidRDefault="00135FEF" w:rsidP="00A4290A">
      <w:pPr>
        <w:tabs>
          <w:tab w:val="left" w:pos="363"/>
        </w:tabs>
        <w:jc w:val="both"/>
      </w:pPr>
      <w:r w:rsidRPr="00A4290A">
        <w:rPr>
          <w:spacing w:val="-6"/>
          <w:sz w:val="24"/>
        </w:rPr>
        <w:t>c) k</w:t>
      </w:r>
      <w:r w:rsidR="00D50B50" w:rsidRPr="00A4290A">
        <w:rPr>
          <w:spacing w:val="-6"/>
          <w:sz w:val="24"/>
        </w:rPr>
        <w:t>ontakty on-line z dzie</w:t>
      </w:r>
      <w:r w:rsidRPr="00A4290A">
        <w:rPr>
          <w:spacing w:val="-6"/>
          <w:sz w:val="24"/>
        </w:rPr>
        <w:t xml:space="preserve">ckiem poza placówką  - </w:t>
      </w:r>
      <w:r w:rsidR="00D50B50" w:rsidRPr="00A4290A">
        <w:rPr>
          <w:spacing w:val="-6"/>
          <w:sz w:val="24"/>
        </w:rPr>
        <w:t>ściśle powiązane z wykonywaniem obowiązków służbowych, opiekuńczo-wychowawczych oraz dokumentowane (zapisy w dokumentacji pracy wychowaw</w:t>
      </w:r>
      <w:r w:rsidRPr="00A4290A">
        <w:rPr>
          <w:spacing w:val="-6"/>
          <w:sz w:val="24"/>
        </w:rPr>
        <w:t xml:space="preserve">czej, możliwość wykonania kopii w postaci: zrzutu ekranu, </w:t>
      </w:r>
      <w:r w:rsidR="00D50B50" w:rsidRPr="00A4290A">
        <w:rPr>
          <w:spacing w:val="-6"/>
          <w:sz w:val="24"/>
        </w:rPr>
        <w:t xml:space="preserve">wydruku korespondencji mailowej, sms-owej itp.). </w:t>
      </w:r>
    </w:p>
    <w:p w:rsidR="001D4E59" w:rsidRPr="00A4290A" w:rsidRDefault="00D50B50" w:rsidP="00A4290A">
      <w:pPr>
        <w:tabs>
          <w:tab w:val="left" w:pos="363"/>
        </w:tabs>
        <w:jc w:val="both"/>
      </w:pPr>
      <w:r w:rsidRPr="00A4290A">
        <w:rPr>
          <w:spacing w:val="-6"/>
          <w:sz w:val="24"/>
        </w:rPr>
        <w:t xml:space="preserve">4. Bezpośredni kontakt z dzieckiem oparty jest na poszanowaniu praw dziecka z zachowaniem intymności dziecka. 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lastRenderedPageBreak/>
        <w:t xml:space="preserve">5. Pomoc dzieciom uwzględnia ich możliwości rozwojowe oraz </w:t>
      </w:r>
      <w:r w:rsidR="00C07F2F" w:rsidRPr="00A4290A">
        <w:rPr>
          <w:spacing w:val="-6"/>
          <w:sz w:val="24"/>
        </w:rPr>
        <w:t xml:space="preserve">ograniczenia </w:t>
      </w:r>
      <w:r w:rsidRPr="00A4290A">
        <w:rPr>
          <w:spacing w:val="-6"/>
          <w:sz w:val="24"/>
        </w:rPr>
        <w:t xml:space="preserve">wynikające </w:t>
      </w:r>
      <w:r w:rsidR="00C07F2F" w:rsidRPr="00A4290A">
        <w:rPr>
          <w:spacing w:val="-6"/>
          <w:sz w:val="24"/>
        </w:rPr>
        <w:br/>
      </w:r>
      <w:r w:rsidRPr="00A4290A">
        <w:rPr>
          <w:spacing w:val="-6"/>
          <w:sz w:val="24"/>
        </w:rPr>
        <w:t xml:space="preserve">z niepełnosprawności. 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 xml:space="preserve">6. Nauczyciele organizują zajęcia i zabawy zapewniające dzieciom wszechstronny rozwój. Zadania dostosowywane są do potrzeb i możliwości dzieci. 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 xml:space="preserve">7. Pracownicy wspierają dzieci w pokonywaniu trudności. 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 xml:space="preserve">8. Komunikacja oparta jest na zasadach kulturalnego zachowania i wzajemnego szacunku. 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>9. Pracownicy podejmują działania wychowawcze</w:t>
      </w:r>
      <w:r w:rsidR="00C07F2F" w:rsidRPr="00A4290A">
        <w:rPr>
          <w:spacing w:val="-6"/>
          <w:sz w:val="24"/>
        </w:rPr>
        <w:t>,</w:t>
      </w:r>
      <w:r w:rsidRPr="00A4290A">
        <w:rPr>
          <w:spacing w:val="-6"/>
          <w:sz w:val="24"/>
        </w:rPr>
        <w:t xml:space="preserve"> mające na celu kształtowanie prawidłowych postaw – wyrażanie emocji w sposób niekrzywdzący innych, niwelowanie zachowań agresywnych, promowanie zasad „dobrego wychowania”. 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 xml:space="preserve">10. Pozytywne zachowania dzieci wzmacniane są poprzez nagradzanie: słowne (pochwała indywidualna, pochwała w obecności dzieci), pochwała przekazana rodzicowi lub inne formy. 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>11. Niedopuszczalne są wszelkie formy komunikacji z dziećmi i dyscyplinowania</w:t>
      </w:r>
      <w:r w:rsidR="00F05E66" w:rsidRPr="00A4290A">
        <w:rPr>
          <w:spacing w:val="-6"/>
          <w:sz w:val="24"/>
        </w:rPr>
        <w:t>,</w:t>
      </w:r>
      <w:r w:rsidRPr="00A4290A">
        <w:rPr>
          <w:spacing w:val="-6"/>
          <w:sz w:val="24"/>
        </w:rPr>
        <w:t xml:space="preserve"> mające na celu upokorzenie, poniżenie oparte na wykorzystaniu przewagi: 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>a) fizycznej (agresja, stosowanie kar fizycznych, prace fizyczne nieadekwatne do możliwości, dopuszczanie się zachowań o charakterze seksualnym)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>b) psychicznej (dominacja poprzez krzyk, groźby, naruszanie poczucia własnej wartości, lekceważenie potrzeb psychicznych m.in. bezpieczeń</w:t>
      </w:r>
      <w:r w:rsidR="00FC3D6A" w:rsidRPr="00A4290A">
        <w:rPr>
          <w:spacing w:val="-6"/>
          <w:sz w:val="24"/>
        </w:rPr>
        <w:t>stwa, przynależności, wzbudzani</w:t>
      </w:r>
      <w:r w:rsidRPr="00A4290A">
        <w:rPr>
          <w:spacing w:val="-6"/>
          <w:sz w:val="24"/>
        </w:rPr>
        <w:t>e strach</w:t>
      </w:r>
      <w:r w:rsidR="00FC3D6A" w:rsidRPr="00A4290A">
        <w:rPr>
          <w:spacing w:val="-6"/>
          <w:sz w:val="24"/>
        </w:rPr>
        <w:t>u i obaw</w:t>
      </w:r>
      <w:r w:rsidRPr="00A4290A">
        <w:rPr>
          <w:spacing w:val="-6"/>
          <w:sz w:val="24"/>
        </w:rPr>
        <w:t xml:space="preserve"> o życie własne </w:t>
      </w:r>
      <w:r w:rsidR="00F05E66" w:rsidRPr="00A4290A">
        <w:rPr>
          <w:spacing w:val="-6"/>
          <w:sz w:val="24"/>
        </w:rPr>
        <w:br/>
      </w:r>
      <w:r w:rsidRPr="00A4290A">
        <w:rPr>
          <w:spacing w:val="-6"/>
          <w:sz w:val="24"/>
        </w:rPr>
        <w:t xml:space="preserve">i rodziny). 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 xml:space="preserve">12. Jeżeli zachowanie ucznia nosi znamiona wybuchu agresji, podczas której zagraża zdrowiu lub życiu własnemu, innych lub podejmuje próby dewastacji, niszczenia mienia szkolnego, cudzego, a przy tym nie reaguje na polecenia werbalne nauczyciela lub pracownika szkoły, wówczas nauczyciel lub pracownik, pod którego opieką jest dziecko, przytrzymuje dziecko w bezpieczny sposób. 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 xml:space="preserve">13. Również w innych uzasadnionych przypadkach, </w:t>
      </w:r>
      <w:proofErr w:type="spellStart"/>
      <w:r w:rsidRPr="00A4290A">
        <w:rPr>
          <w:spacing w:val="-6"/>
          <w:sz w:val="24"/>
        </w:rPr>
        <w:t>tj</w:t>
      </w:r>
      <w:proofErr w:type="spellEnd"/>
      <w:r w:rsidRPr="00A4290A">
        <w:rPr>
          <w:spacing w:val="-6"/>
          <w:sz w:val="24"/>
        </w:rPr>
        <w:t xml:space="preserve">: 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>a) uczeń wymaga podjęcia działań z zakresu pomocy przedmedycznej,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 xml:space="preserve">b) występują u ucznia objawy paniki spowodowanej czynnikami zewnętrznymi (pożar, niebezpieczne zachowania osób trzecich, intensywne zjawiska atmosferyczne), 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>c) w wyniku niepełnosprawności  i zaburzeń rozwojowych występujący</w:t>
      </w:r>
      <w:r w:rsidR="00D31471" w:rsidRPr="00A4290A">
        <w:rPr>
          <w:spacing w:val="-6"/>
          <w:sz w:val="24"/>
        </w:rPr>
        <w:t>ch u ucznia, małoletni jest nara</w:t>
      </w:r>
      <w:r w:rsidRPr="00A4290A">
        <w:rPr>
          <w:spacing w:val="-6"/>
          <w:sz w:val="24"/>
        </w:rPr>
        <w:t>żony na niebezpieczeństwo lub stwarza zagrożenie dla własnej osoby lub innych,</w:t>
      </w:r>
    </w:p>
    <w:p w:rsidR="001D4E59" w:rsidRPr="00A4290A" w:rsidRDefault="00D31471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 xml:space="preserve">- </w:t>
      </w:r>
      <w:r w:rsidR="00D50B50" w:rsidRPr="00A4290A">
        <w:rPr>
          <w:spacing w:val="-6"/>
          <w:sz w:val="24"/>
        </w:rPr>
        <w:t>dopuszcza się zastosowania stanowczej interwencji wychowawczej prowadzonej w bezpośrednim kontakcie fizycznym z dzieckiem. W razie możliwości</w:t>
      </w:r>
      <w:r w:rsidRPr="00A4290A">
        <w:rPr>
          <w:spacing w:val="-6"/>
          <w:sz w:val="24"/>
        </w:rPr>
        <w:t>,</w:t>
      </w:r>
      <w:r w:rsidR="00D50B50" w:rsidRPr="00A4290A">
        <w:rPr>
          <w:spacing w:val="-6"/>
          <w:sz w:val="24"/>
        </w:rPr>
        <w:t xml:space="preserve"> nauczyciel lub pracownik szkoły</w:t>
      </w:r>
      <w:r w:rsidRPr="00A4290A">
        <w:rPr>
          <w:spacing w:val="-6"/>
          <w:sz w:val="24"/>
        </w:rPr>
        <w:t>,</w:t>
      </w:r>
      <w:r w:rsidR="00D50B50" w:rsidRPr="00A4290A">
        <w:rPr>
          <w:spacing w:val="-6"/>
          <w:sz w:val="24"/>
        </w:rPr>
        <w:t xml:space="preserve"> wzywa do pomocy innego nauczyciela lub pracownika placówki.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 xml:space="preserve">14. Nauczyciele sprawują ciągły nadzór i opiekę nad dziećmi. 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 xml:space="preserve">15. Podczas spacerów, wycieczek nauczyciele nie dopuszczają do kontaktów dzieci z osobami obcymi. 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 xml:space="preserve">16. Rodzice lub opiekunowie informują w formie pisemnej szkołę o osobach upoważnionych do odbioru dziecka – dane osobowe osób odbierających są sprawdzane przez nauczycieli. 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 xml:space="preserve">17. Dzieci są wdrażane do przyjmowania odpowiedzialności za swoje działania poprzez ponoszenie konsekwencji własnego zachowania. 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 xml:space="preserve">18. Dzieci są zapoznawane z konsekwencjami konkretnych działań nieakceptowanych w szkole. 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 xml:space="preserve">19. Szczegółowe zasady zachowania ucznia określa Statut szkoły. 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 xml:space="preserve">20. Uczniowie, nauczyciele i pracownicy szkoły znają zasady panujące w szkole. 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 xml:space="preserve">21. Uczniowie są zapoznawani z zasadami bezpiecznego kontaktu z osobami obcymi. 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 xml:space="preserve">22. Dzieci są zachęcane do głośnego wyrażania niezgody na zachowanie nieakceptowane przez nich. </w:t>
      </w:r>
    </w:p>
    <w:p w:rsidR="001D4E59" w:rsidRPr="00A4290A" w:rsidRDefault="00D50B50">
      <w:pPr>
        <w:pStyle w:val="Akapitzlist"/>
        <w:tabs>
          <w:tab w:val="left" w:pos="363"/>
        </w:tabs>
        <w:ind w:left="0"/>
      </w:pPr>
      <w:r w:rsidRPr="00A4290A">
        <w:rPr>
          <w:spacing w:val="-6"/>
          <w:sz w:val="24"/>
        </w:rPr>
        <w:t>23. Dzieci zapoznawane są z tym, jakie zachowania są niedozwolone między dzieckiem, a osobą dorosłą.</w:t>
      </w:r>
    </w:p>
    <w:p w:rsidR="001D4E59" w:rsidRPr="00A4290A" w:rsidRDefault="001D4E59">
      <w:pPr>
        <w:pStyle w:val="Tekstpodstawowy"/>
        <w:jc w:val="both"/>
      </w:pPr>
    </w:p>
    <w:p w:rsidR="001D4E59" w:rsidRDefault="001D4E59">
      <w:pPr>
        <w:pStyle w:val="Tekstpodstawowy"/>
        <w:jc w:val="both"/>
        <w:rPr>
          <w:sz w:val="23"/>
        </w:rPr>
      </w:pPr>
    </w:p>
    <w:p w:rsidR="00751615" w:rsidRDefault="00751615">
      <w:pPr>
        <w:pStyle w:val="Tekstpodstawowy"/>
        <w:jc w:val="both"/>
        <w:rPr>
          <w:sz w:val="23"/>
        </w:rPr>
      </w:pPr>
    </w:p>
    <w:p w:rsidR="00751615" w:rsidRDefault="00751615">
      <w:pPr>
        <w:pStyle w:val="Tekstpodstawowy"/>
        <w:jc w:val="both"/>
        <w:rPr>
          <w:sz w:val="23"/>
        </w:rPr>
      </w:pPr>
    </w:p>
    <w:p w:rsidR="00751615" w:rsidRDefault="00751615">
      <w:pPr>
        <w:pStyle w:val="Tekstpodstawowy"/>
        <w:jc w:val="both"/>
        <w:rPr>
          <w:sz w:val="23"/>
        </w:rPr>
      </w:pPr>
    </w:p>
    <w:p w:rsidR="00751615" w:rsidRDefault="00751615">
      <w:pPr>
        <w:pStyle w:val="Tekstpodstawowy"/>
        <w:jc w:val="both"/>
        <w:rPr>
          <w:sz w:val="23"/>
        </w:rPr>
      </w:pPr>
    </w:p>
    <w:p w:rsidR="001D4E59" w:rsidRDefault="00D50B50">
      <w:pPr>
        <w:pStyle w:val="Nagwek11"/>
        <w:ind w:left="132" w:right="131"/>
        <w:jc w:val="center"/>
      </w:pPr>
      <w:r>
        <w:rPr>
          <w:sz w:val="32"/>
          <w:szCs w:val="32"/>
        </w:rPr>
        <w:lastRenderedPageBreak/>
        <w:t>Rozdział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V</w:t>
      </w:r>
    </w:p>
    <w:p w:rsidR="001D4E59" w:rsidRPr="00C67BCA" w:rsidRDefault="00D50B50">
      <w:pPr>
        <w:pStyle w:val="Tekstpodstawowy"/>
        <w:spacing w:before="147"/>
        <w:ind w:left="132" w:right="133"/>
        <w:jc w:val="center"/>
        <w:rPr>
          <w:b/>
        </w:rPr>
      </w:pPr>
      <w:r w:rsidRPr="00C67BCA">
        <w:rPr>
          <w:b/>
          <w:sz w:val="28"/>
          <w:szCs w:val="28"/>
        </w:rPr>
        <w:t>Zasady</w:t>
      </w:r>
      <w:r w:rsidRPr="00C67BCA">
        <w:rPr>
          <w:b/>
          <w:spacing w:val="-10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ochrony</w:t>
      </w:r>
      <w:r w:rsidRPr="00C67BCA">
        <w:rPr>
          <w:b/>
          <w:spacing w:val="-7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danych</w:t>
      </w:r>
      <w:r w:rsidRPr="00C67BCA">
        <w:rPr>
          <w:b/>
          <w:spacing w:val="-9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osobowych dziecka</w:t>
      </w:r>
    </w:p>
    <w:p w:rsidR="001D4E59" w:rsidRDefault="00D50B50">
      <w:pPr>
        <w:spacing w:before="148" w:line="360" w:lineRule="auto"/>
        <w:ind w:right="138"/>
        <w:jc w:val="center"/>
      </w:pPr>
      <w:r>
        <w:rPr>
          <w:sz w:val="28"/>
          <w:szCs w:val="28"/>
        </w:rPr>
        <w:t>§ 9</w:t>
      </w:r>
    </w:p>
    <w:p w:rsidR="001D4E59" w:rsidRDefault="00D50B50">
      <w:pPr>
        <w:pStyle w:val="Akapitzlist"/>
        <w:tabs>
          <w:tab w:val="left" w:pos="406"/>
        </w:tabs>
        <w:spacing w:before="146"/>
        <w:ind w:right="123"/>
      </w:pPr>
      <w:r>
        <w:rPr>
          <w:sz w:val="24"/>
        </w:rPr>
        <w:t>1.Dane osobowe dziecka podlegają ochronie na zasadach określonych w ustawie o ochronie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pacing w:val="-3"/>
          <w:sz w:val="24"/>
        </w:rPr>
        <w:t xml:space="preserve"> </w:t>
      </w:r>
      <w:r>
        <w:rPr>
          <w:sz w:val="24"/>
        </w:rPr>
        <w:t>sierpnia</w:t>
      </w:r>
      <w:r>
        <w:rPr>
          <w:spacing w:val="-4"/>
          <w:sz w:val="24"/>
        </w:rPr>
        <w:t xml:space="preserve"> </w:t>
      </w:r>
      <w:r>
        <w:rPr>
          <w:sz w:val="24"/>
        </w:rPr>
        <w:t>1997</w:t>
      </w:r>
      <w:r>
        <w:rPr>
          <w:spacing w:val="-2"/>
          <w:sz w:val="24"/>
        </w:rPr>
        <w:t xml:space="preserve"> </w:t>
      </w:r>
      <w:r>
        <w:rPr>
          <w:sz w:val="24"/>
        </w:rPr>
        <w:t>roku</w:t>
      </w:r>
      <w:r>
        <w:rPr>
          <w:spacing w:val="-4"/>
          <w:sz w:val="24"/>
        </w:rPr>
        <w:t xml:space="preserve"> </w:t>
      </w:r>
      <w:r>
        <w:rPr>
          <w:sz w:val="24"/>
        </w:rPr>
        <w:t>tekst</w:t>
      </w:r>
      <w:r>
        <w:rPr>
          <w:spacing w:val="-3"/>
          <w:sz w:val="24"/>
        </w:rPr>
        <w:t xml:space="preserve"> </w:t>
      </w:r>
      <w:r>
        <w:rPr>
          <w:sz w:val="24"/>
        </w:rPr>
        <w:t>jednolity</w:t>
      </w:r>
      <w:r>
        <w:rPr>
          <w:spacing w:val="-4"/>
          <w:sz w:val="24"/>
        </w:rPr>
        <w:t xml:space="preserve"> </w:t>
      </w:r>
      <w:r>
        <w:rPr>
          <w:sz w:val="24"/>
        </w:rPr>
        <w:t>(Dz.U.2002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101</w:t>
      </w:r>
      <w:r>
        <w:rPr>
          <w:spacing w:val="-3"/>
          <w:sz w:val="24"/>
        </w:rPr>
        <w:t xml:space="preserve"> </w:t>
      </w:r>
      <w:r>
        <w:rPr>
          <w:sz w:val="24"/>
        </w:rPr>
        <w:t>poz.926).</w:t>
      </w:r>
    </w:p>
    <w:p w:rsidR="001D4E59" w:rsidRDefault="00D50B50">
      <w:pPr>
        <w:pStyle w:val="Akapitzlist"/>
        <w:tabs>
          <w:tab w:val="left" w:pos="395"/>
        </w:tabs>
        <w:spacing w:before="1"/>
        <w:ind w:right="111"/>
      </w:pPr>
      <w:r>
        <w:rPr>
          <w:sz w:val="24"/>
        </w:rPr>
        <w:t>2. Każdy nauczyciel i pracownik szkoły ma obowiązek zachowania tajemnicy danych osobowych, które przetwarza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zachowania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tajemnicy</w:t>
      </w:r>
      <w:r>
        <w:rPr>
          <w:spacing w:val="-6"/>
          <w:sz w:val="24"/>
        </w:rPr>
        <w:t xml:space="preserve"> </w:t>
      </w:r>
      <w:r>
        <w:rPr>
          <w:sz w:val="24"/>
        </w:rPr>
        <w:t>sposobów</w:t>
      </w:r>
      <w:r>
        <w:rPr>
          <w:spacing w:val="-5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7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  <w:r>
        <w:rPr>
          <w:spacing w:val="-5"/>
          <w:sz w:val="24"/>
        </w:rPr>
        <w:t xml:space="preserve"> </w:t>
      </w:r>
      <w:r>
        <w:rPr>
          <w:sz w:val="24"/>
        </w:rPr>
        <w:t>przed</w:t>
      </w:r>
      <w:r>
        <w:rPr>
          <w:spacing w:val="-4"/>
          <w:sz w:val="24"/>
        </w:rPr>
        <w:t xml:space="preserve"> </w:t>
      </w:r>
      <w:r>
        <w:rPr>
          <w:sz w:val="24"/>
        </w:rPr>
        <w:t>nieuprawnionym</w:t>
      </w:r>
      <w:r>
        <w:rPr>
          <w:spacing w:val="-52"/>
          <w:sz w:val="24"/>
        </w:rPr>
        <w:t xml:space="preserve"> </w:t>
      </w:r>
      <w:r>
        <w:rPr>
          <w:sz w:val="24"/>
        </w:rPr>
        <w:t>dostępem.</w:t>
      </w:r>
    </w:p>
    <w:p w:rsidR="001D4E59" w:rsidRPr="00751615" w:rsidRDefault="00D50B50">
      <w:pPr>
        <w:pStyle w:val="Akapitzlist"/>
        <w:tabs>
          <w:tab w:val="left" w:pos="395"/>
        </w:tabs>
        <w:spacing w:before="1"/>
        <w:ind w:right="111"/>
      </w:pPr>
      <w:r w:rsidRPr="00751615">
        <w:rPr>
          <w:sz w:val="24"/>
        </w:rPr>
        <w:t xml:space="preserve">3.Dane osobowe dzieci są wykorzystywane wyłącznie z przeznaczeniem, do którego zostały udostępnione. </w:t>
      </w:r>
    </w:p>
    <w:p w:rsidR="001D4E59" w:rsidRPr="00751615" w:rsidRDefault="00D50B50">
      <w:pPr>
        <w:pStyle w:val="Akapitzlist"/>
        <w:tabs>
          <w:tab w:val="left" w:pos="395"/>
        </w:tabs>
        <w:spacing w:before="1"/>
        <w:ind w:right="111"/>
      </w:pPr>
      <w:r w:rsidRPr="00751615">
        <w:rPr>
          <w:sz w:val="24"/>
        </w:rPr>
        <w:t xml:space="preserve">4. Dane osobowe dziecka są udostępniane wyłącznie osobom i podmiotom uprawnionym </w:t>
      </w:r>
      <w:r w:rsidR="00D31471" w:rsidRPr="00751615">
        <w:rPr>
          <w:sz w:val="24"/>
        </w:rPr>
        <w:br/>
      </w:r>
      <w:r w:rsidRPr="00751615">
        <w:rPr>
          <w:sz w:val="24"/>
        </w:rPr>
        <w:t xml:space="preserve">na podstawie odrębnych przepisów. </w:t>
      </w:r>
    </w:p>
    <w:p w:rsidR="001D4E59" w:rsidRPr="00751615" w:rsidRDefault="00D50B50">
      <w:pPr>
        <w:pStyle w:val="Akapitzlist"/>
        <w:tabs>
          <w:tab w:val="left" w:pos="395"/>
        </w:tabs>
        <w:spacing w:before="1"/>
        <w:ind w:right="111"/>
      </w:pPr>
      <w:r w:rsidRPr="00751615">
        <w:rPr>
          <w:sz w:val="24"/>
        </w:rPr>
        <w:t xml:space="preserve">5. Pracownik szkoły jest uprawniony do przetwarzania danych osobowych dziecka i udostępniania tych danych w ramach zespołu interdyscyplinarnego, powołanego w trybie Ustawy z dnia 29 lipca 2005 r. o przeciwdziałaniu przemocy w rodzinie. </w:t>
      </w:r>
    </w:p>
    <w:p w:rsidR="001D4E59" w:rsidRPr="00751615" w:rsidRDefault="001D4E59">
      <w:pPr>
        <w:pStyle w:val="Akapitzlist"/>
        <w:tabs>
          <w:tab w:val="left" w:pos="395"/>
        </w:tabs>
        <w:spacing w:before="1"/>
        <w:ind w:right="111"/>
        <w:rPr>
          <w:sz w:val="24"/>
        </w:rPr>
      </w:pPr>
    </w:p>
    <w:p w:rsidR="001D4E59" w:rsidRPr="00751615" w:rsidRDefault="00D50B50">
      <w:pPr>
        <w:pStyle w:val="Akapitzlist"/>
        <w:tabs>
          <w:tab w:val="left" w:pos="395"/>
        </w:tabs>
        <w:spacing w:before="1" w:line="360" w:lineRule="auto"/>
        <w:ind w:left="0" w:right="111"/>
        <w:jc w:val="center"/>
      </w:pPr>
      <w:r w:rsidRPr="00751615">
        <w:rPr>
          <w:sz w:val="28"/>
          <w:szCs w:val="28"/>
        </w:rPr>
        <w:t>§10</w:t>
      </w:r>
    </w:p>
    <w:p w:rsidR="001D4E59" w:rsidRPr="00751615" w:rsidRDefault="00D50B50">
      <w:pPr>
        <w:pStyle w:val="Akapitzlist"/>
        <w:tabs>
          <w:tab w:val="left" w:pos="395"/>
        </w:tabs>
        <w:spacing w:before="1"/>
        <w:ind w:left="0" w:right="111"/>
      </w:pPr>
      <w:r w:rsidRPr="00751615">
        <w:rPr>
          <w:sz w:val="24"/>
        </w:rPr>
        <w:t xml:space="preserve">Nauczyciel lub pracownik szkoły może wykorzystać informacje o dziecku w celach szkoleniowych </w:t>
      </w:r>
      <w:r w:rsidR="00D31471" w:rsidRPr="00751615">
        <w:rPr>
          <w:sz w:val="24"/>
        </w:rPr>
        <w:br/>
      </w:r>
      <w:r w:rsidRPr="00751615">
        <w:rPr>
          <w:sz w:val="24"/>
        </w:rPr>
        <w:t xml:space="preserve">lub edukacyjnych wyłącznie z zachowaniem anonimowości dziecka oraz w sposób uniemożliwiający identyfikację dziecka. </w:t>
      </w:r>
    </w:p>
    <w:p w:rsidR="001D4E59" w:rsidRPr="00751615" w:rsidRDefault="00D50B50">
      <w:pPr>
        <w:pStyle w:val="Akapitzlist"/>
        <w:tabs>
          <w:tab w:val="left" w:pos="395"/>
        </w:tabs>
        <w:spacing w:before="1" w:line="360" w:lineRule="auto"/>
        <w:ind w:left="0" w:right="111"/>
        <w:jc w:val="center"/>
      </w:pPr>
      <w:r w:rsidRPr="00751615">
        <w:rPr>
          <w:sz w:val="28"/>
          <w:szCs w:val="28"/>
        </w:rPr>
        <w:t>§11</w:t>
      </w:r>
    </w:p>
    <w:p w:rsidR="001D4E59" w:rsidRPr="00751615" w:rsidRDefault="00D50B50">
      <w:pPr>
        <w:pStyle w:val="Akapitzlist"/>
        <w:tabs>
          <w:tab w:val="left" w:pos="395"/>
        </w:tabs>
        <w:spacing w:before="1"/>
        <w:ind w:left="0" w:right="111"/>
      </w:pPr>
      <w:r w:rsidRPr="00751615">
        <w:rPr>
          <w:sz w:val="24"/>
        </w:rPr>
        <w:t>Na początku każdego roku szkolnego, ni</w:t>
      </w:r>
      <w:r w:rsidR="00D31471" w:rsidRPr="00751615">
        <w:rPr>
          <w:sz w:val="24"/>
        </w:rPr>
        <w:t xml:space="preserve">e później niż do końca </w:t>
      </w:r>
      <w:r w:rsidRPr="00751615">
        <w:rPr>
          <w:sz w:val="24"/>
        </w:rPr>
        <w:t xml:space="preserve">września </w:t>
      </w:r>
      <w:r w:rsidR="00D31471" w:rsidRPr="00751615">
        <w:rPr>
          <w:sz w:val="24"/>
        </w:rPr>
        <w:t xml:space="preserve">- </w:t>
      </w:r>
      <w:r w:rsidRPr="00751615">
        <w:rPr>
          <w:sz w:val="24"/>
        </w:rPr>
        <w:t xml:space="preserve">wychowawcy klas odbierają od rodziców pisemne zgody na przetwarzanie danych osobowych dziecka. </w:t>
      </w:r>
    </w:p>
    <w:p w:rsidR="001D4E59" w:rsidRPr="00751615" w:rsidRDefault="001D4E59">
      <w:pPr>
        <w:pStyle w:val="Akapitzlist"/>
        <w:tabs>
          <w:tab w:val="left" w:pos="395"/>
        </w:tabs>
        <w:spacing w:before="1"/>
        <w:ind w:left="0" w:right="111"/>
        <w:rPr>
          <w:sz w:val="24"/>
        </w:rPr>
      </w:pPr>
    </w:p>
    <w:p w:rsidR="001D4E59" w:rsidRPr="00751615" w:rsidRDefault="00D50B50">
      <w:pPr>
        <w:pStyle w:val="Akapitzlist"/>
        <w:tabs>
          <w:tab w:val="left" w:pos="395"/>
        </w:tabs>
        <w:spacing w:before="1" w:line="360" w:lineRule="auto"/>
        <w:ind w:right="111"/>
        <w:jc w:val="center"/>
      </w:pPr>
      <w:r w:rsidRPr="00751615">
        <w:rPr>
          <w:b/>
          <w:bCs/>
          <w:sz w:val="32"/>
          <w:szCs w:val="32"/>
        </w:rPr>
        <w:t>Rozdział</w:t>
      </w:r>
      <w:r w:rsidRPr="00751615">
        <w:rPr>
          <w:b/>
          <w:bCs/>
          <w:spacing w:val="-6"/>
          <w:sz w:val="32"/>
          <w:szCs w:val="32"/>
        </w:rPr>
        <w:t xml:space="preserve"> </w:t>
      </w:r>
      <w:r w:rsidRPr="00751615">
        <w:rPr>
          <w:b/>
          <w:bCs/>
          <w:sz w:val="32"/>
          <w:szCs w:val="32"/>
        </w:rPr>
        <w:t>VI</w:t>
      </w:r>
    </w:p>
    <w:p w:rsidR="001D4E59" w:rsidRPr="00C67BCA" w:rsidRDefault="00D50B50">
      <w:pPr>
        <w:pStyle w:val="Tekstpodstawowy"/>
        <w:spacing w:before="147"/>
        <w:ind w:left="132" w:right="132"/>
        <w:jc w:val="center"/>
        <w:rPr>
          <w:b/>
        </w:rPr>
      </w:pPr>
      <w:r w:rsidRPr="00C67BCA">
        <w:rPr>
          <w:b/>
          <w:sz w:val="28"/>
          <w:szCs w:val="28"/>
        </w:rPr>
        <w:t>Zasady</w:t>
      </w:r>
      <w:r w:rsidRPr="00C67BCA">
        <w:rPr>
          <w:b/>
          <w:spacing w:val="-11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ochrony</w:t>
      </w:r>
      <w:r w:rsidRPr="00C67BCA">
        <w:rPr>
          <w:b/>
          <w:spacing w:val="-7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wizerunku</w:t>
      </w:r>
      <w:r w:rsidRPr="00C67BCA">
        <w:rPr>
          <w:b/>
          <w:spacing w:val="-9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dziecka</w:t>
      </w:r>
    </w:p>
    <w:p w:rsidR="001D4E59" w:rsidRPr="00751615" w:rsidRDefault="00D50B50">
      <w:pPr>
        <w:spacing w:before="148" w:line="360" w:lineRule="auto"/>
        <w:ind w:right="138"/>
        <w:jc w:val="center"/>
      </w:pPr>
      <w:r w:rsidRPr="00751615">
        <w:rPr>
          <w:sz w:val="28"/>
          <w:szCs w:val="28"/>
        </w:rPr>
        <w:t>§ 12</w:t>
      </w:r>
    </w:p>
    <w:p w:rsidR="001D4E59" w:rsidRPr="00751615" w:rsidRDefault="00D50B50">
      <w:pPr>
        <w:spacing w:before="148"/>
        <w:ind w:right="138"/>
        <w:jc w:val="both"/>
      </w:pPr>
      <w:r w:rsidRPr="00751615">
        <w:rPr>
          <w:sz w:val="24"/>
          <w:szCs w:val="24"/>
        </w:rPr>
        <w:t>Nauczyciele i pracownicy szkoły, uznając prawo dziecka do prywatności i ochrony dóbr osobistych, zapewnia ochronę wizerunku dziecka.</w:t>
      </w:r>
    </w:p>
    <w:p w:rsidR="001D4E59" w:rsidRPr="00751615" w:rsidRDefault="00D50B50">
      <w:pPr>
        <w:spacing w:before="148" w:line="360" w:lineRule="auto"/>
        <w:ind w:right="138"/>
        <w:jc w:val="center"/>
      </w:pPr>
      <w:r w:rsidRPr="00751615">
        <w:rPr>
          <w:sz w:val="28"/>
          <w:szCs w:val="28"/>
        </w:rPr>
        <w:t>§ 13</w:t>
      </w:r>
    </w:p>
    <w:p w:rsidR="001D4E59" w:rsidRDefault="00D50B50">
      <w:pPr>
        <w:pStyle w:val="Akapitzlist"/>
        <w:numPr>
          <w:ilvl w:val="0"/>
          <w:numId w:val="3"/>
        </w:numPr>
        <w:tabs>
          <w:tab w:val="left" w:pos="407"/>
        </w:tabs>
        <w:spacing w:before="1"/>
        <w:ind w:right="114" w:firstLine="0"/>
      </w:pPr>
      <w:r>
        <w:rPr>
          <w:sz w:val="24"/>
        </w:rPr>
        <w:t>Nauczycielom i pracownikom szkoły nie wolno umożliwiać przedstawicielom mediów utrwalania wizerunku</w:t>
      </w:r>
      <w:r>
        <w:rPr>
          <w:spacing w:val="1"/>
          <w:sz w:val="24"/>
        </w:rPr>
        <w:t xml:space="preserve"> </w:t>
      </w:r>
      <w:r>
        <w:rPr>
          <w:sz w:val="24"/>
        </w:rPr>
        <w:t>dziecka (filmowanie, fotografowanie, nagrywanie głosu dziecka) na terenie szkoły bez pisemnej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rodzica/</w:t>
      </w:r>
      <w:r>
        <w:rPr>
          <w:sz w:val="24"/>
        </w:rPr>
        <w:t>opiekuna</w:t>
      </w:r>
      <w:r>
        <w:rPr>
          <w:spacing w:val="-3"/>
          <w:sz w:val="24"/>
        </w:rPr>
        <w:t xml:space="preserve"> </w:t>
      </w:r>
      <w:r>
        <w:rPr>
          <w:sz w:val="24"/>
        </w:rPr>
        <w:t>prawnego</w:t>
      </w:r>
      <w:r>
        <w:rPr>
          <w:spacing w:val="-1"/>
          <w:sz w:val="24"/>
        </w:rPr>
        <w:t xml:space="preserve"> </w:t>
      </w:r>
      <w:r>
        <w:rPr>
          <w:sz w:val="24"/>
        </w:rPr>
        <w:t>dziecka.</w:t>
      </w:r>
    </w:p>
    <w:p w:rsidR="001D4E59" w:rsidRDefault="00D50B50">
      <w:pPr>
        <w:pStyle w:val="Akapitzlist"/>
        <w:numPr>
          <w:ilvl w:val="0"/>
          <w:numId w:val="3"/>
        </w:numPr>
        <w:tabs>
          <w:tab w:val="left" w:pos="353"/>
        </w:tabs>
        <w:ind w:right="112" w:firstLine="0"/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celu</w:t>
      </w:r>
      <w:r>
        <w:rPr>
          <w:spacing w:val="-6"/>
          <w:sz w:val="24"/>
        </w:rPr>
        <w:t xml:space="preserve"> </w:t>
      </w:r>
      <w:r>
        <w:rPr>
          <w:sz w:val="24"/>
        </w:rPr>
        <w:t>uzyskania</w:t>
      </w:r>
      <w:r>
        <w:rPr>
          <w:spacing w:val="-8"/>
          <w:sz w:val="24"/>
        </w:rPr>
        <w:t xml:space="preserve"> </w:t>
      </w:r>
      <w:r>
        <w:rPr>
          <w:sz w:val="24"/>
        </w:rPr>
        <w:t>zgody</w:t>
      </w:r>
      <w:r>
        <w:rPr>
          <w:spacing w:val="-7"/>
          <w:sz w:val="24"/>
        </w:rPr>
        <w:t xml:space="preserve"> rodzica/</w:t>
      </w:r>
      <w:r>
        <w:rPr>
          <w:sz w:val="24"/>
        </w:rPr>
        <w:t>opiekuna</w:t>
      </w:r>
      <w:r>
        <w:rPr>
          <w:spacing w:val="-8"/>
          <w:sz w:val="24"/>
        </w:rPr>
        <w:t xml:space="preserve"> </w:t>
      </w:r>
      <w:r>
        <w:rPr>
          <w:sz w:val="24"/>
        </w:rPr>
        <w:t>prawnego</w:t>
      </w:r>
      <w:r>
        <w:rPr>
          <w:spacing w:val="-7"/>
          <w:sz w:val="24"/>
        </w:rPr>
        <w:t xml:space="preserve"> </w:t>
      </w:r>
      <w:r>
        <w:rPr>
          <w:sz w:val="24"/>
        </w:rPr>
        <w:t>dziecka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utrwalenie</w:t>
      </w:r>
      <w:r>
        <w:rPr>
          <w:spacing w:val="-5"/>
          <w:sz w:val="24"/>
        </w:rPr>
        <w:t xml:space="preserve"> </w:t>
      </w:r>
      <w:r>
        <w:rPr>
          <w:sz w:val="24"/>
        </w:rPr>
        <w:t>wizerunku</w:t>
      </w:r>
      <w:r>
        <w:rPr>
          <w:spacing w:val="-7"/>
          <w:sz w:val="24"/>
        </w:rPr>
        <w:t xml:space="preserve"> </w:t>
      </w:r>
      <w:r>
        <w:rPr>
          <w:sz w:val="24"/>
        </w:rPr>
        <w:t>dziecka,</w:t>
      </w:r>
      <w:r>
        <w:rPr>
          <w:spacing w:val="-6"/>
          <w:sz w:val="24"/>
        </w:rPr>
        <w:t xml:space="preserve"> </w:t>
      </w:r>
      <w:r>
        <w:rPr>
          <w:sz w:val="24"/>
        </w:rPr>
        <w:t>pracownik</w:t>
      </w:r>
      <w:r>
        <w:rPr>
          <w:spacing w:val="-52"/>
          <w:sz w:val="24"/>
        </w:rPr>
        <w:t xml:space="preserve"> </w:t>
      </w:r>
      <w:r>
        <w:rPr>
          <w:sz w:val="24"/>
        </w:rPr>
        <w:t>instytucji</w:t>
      </w:r>
      <w:r>
        <w:rPr>
          <w:spacing w:val="1"/>
          <w:sz w:val="24"/>
        </w:rPr>
        <w:t xml:space="preserve"> </w:t>
      </w:r>
      <w:r>
        <w:rPr>
          <w:sz w:val="24"/>
        </w:rPr>
        <w:t>kontaktuje 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rodzicem/</w:t>
      </w:r>
      <w:r>
        <w:rPr>
          <w:sz w:val="24"/>
        </w:rPr>
        <w:t>opiekunem prawnym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i ustalają</w:t>
      </w:r>
      <w:r>
        <w:rPr>
          <w:spacing w:val="1"/>
          <w:sz w:val="24"/>
        </w:rPr>
        <w:t xml:space="preserve"> </w:t>
      </w:r>
      <w:r>
        <w:rPr>
          <w:sz w:val="24"/>
        </w:rPr>
        <w:t>procedurę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zgody.</w:t>
      </w:r>
      <w:r>
        <w:rPr>
          <w:spacing w:val="1"/>
          <w:sz w:val="24"/>
        </w:rPr>
        <w:t xml:space="preserve"> </w:t>
      </w:r>
      <w:r>
        <w:rPr>
          <w:sz w:val="24"/>
        </w:rPr>
        <w:t>Niedopuszczalne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podanie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przedstawicielowi</w:t>
      </w:r>
      <w:r>
        <w:rPr>
          <w:spacing w:val="1"/>
          <w:sz w:val="24"/>
        </w:rPr>
        <w:t xml:space="preserve"> </w:t>
      </w:r>
      <w:r>
        <w:rPr>
          <w:sz w:val="24"/>
        </w:rPr>
        <w:t>mediów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kontaktowych</w:t>
      </w:r>
      <w:r>
        <w:rPr>
          <w:spacing w:val="1"/>
          <w:sz w:val="24"/>
        </w:rPr>
        <w:t xml:space="preserve"> </w:t>
      </w:r>
      <w:r w:rsidR="00913E0A">
        <w:rPr>
          <w:spacing w:val="1"/>
          <w:sz w:val="24"/>
        </w:rPr>
        <w:br/>
      </w:r>
      <w:r>
        <w:rPr>
          <w:sz w:val="24"/>
        </w:rPr>
        <w:t>do</w:t>
      </w:r>
      <w:r>
        <w:rPr>
          <w:spacing w:val="1"/>
          <w:sz w:val="24"/>
        </w:rPr>
        <w:t xml:space="preserve"> rodzica/</w:t>
      </w:r>
      <w:r>
        <w:rPr>
          <w:sz w:val="24"/>
        </w:rPr>
        <w:t>opiekuna</w:t>
      </w:r>
      <w:r>
        <w:rPr>
          <w:spacing w:val="1"/>
          <w:sz w:val="24"/>
        </w:rPr>
        <w:t xml:space="preserve"> </w:t>
      </w:r>
      <w:r>
        <w:rPr>
          <w:sz w:val="24"/>
        </w:rPr>
        <w:t>prawnego</w:t>
      </w:r>
      <w:r>
        <w:rPr>
          <w:spacing w:val="-2"/>
          <w:sz w:val="24"/>
        </w:rPr>
        <w:t xml:space="preserve"> </w:t>
      </w:r>
      <w:r>
        <w:rPr>
          <w:sz w:val="24"/>
        </w:rPr>
        <w:t>dziecka</w:t>
      </w:r>
      <w:r>
        <w:rPr>
          <w:spacing w:val="-1"/>
          <w:sz w:val="24"/>
        </w:rPr>
        <w:t xml:space="preserve"> </w:t>
      </w:r>
      <w:r>
        <w:rPr>
          <w:sz w:val="24"/>
        </w:rPr>
        <w:t>– bez</w:t>
      </w:r>
      <w:r>
        <w:rPr>
          <w:spacing w:val="-2"/>
          <w:sz w:val="24"/>
        </w:rPr>
        <w:t xml:space="preserve"> </w:t>
      </w:r>
      <w:r>
        <w:rPr>
          <w:sz w:val="24"/>
        </w:rPr>
        <w:t>wiedzy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zgody</w:t>
      </w:r>
      <w:r>
        <w:rPr>
          <w:spacing w:val="-2"/>
          <w:sz w:val="24"/>
        </w:rPr>
        <w:t xml:space="preserve"> </w:t>
      </w:r>
      <w:r>
        <w:rPr>
          <w:sz w:val="24"/>
        </w:rPr>
        <w:t>tego</w:t>
      </w:r>
      <w:r>
        <w:rPr>
          <w:spacing w:val="-2"/>
          <w:sz w:val="24"/>
        </w:rPr>
        <w:t xml:space="preserve"> rodzica/</w:t>
      </w:r>
      <w:r>
        <w:rPr>
          <w:sz w:val="24"/>
        </w:rPr>
        <w:t>opiekuna.</w:t>
      </w:r>
    </w:p>
    <w:p w:rsidR="001D4E59" w:rsidRPr="00751615" w:rsidRDefault="00D50B50">
      <w:pPr>
        <w:pStyle w:val="Akapitzlist"/>
        <w:numPr>
          <w:ilvl w:val="0"/>
          <w:numId w:val="3"/>
        </w:numPr>
        <w:tabs>
          <w:tab w:val="left" w:pos="353"/>
        </w:tabs>
        <w:ind w:right="112" w:firstLine="0"/>
      </w:pPr>
      <w:r w:rsidRPr="00751615">
        <w:rPr>
          <w:sz w:val="24"/>
        </w:rPr>
        <w:t>Jeżeli wizerunek dziecka stanowi jedynie szczegół całości, takiej</w:t>
      </w:r>
      <w:r w:rsidR="00913E0A" w:rsidRPr="00751615">
        <w:rPr>
          <w:sz w:val="24"/>
        </w:rPr>
        <w:t>,</w:t>
      </w:r>
      <w:r w:rsidRPr="00751615">
        <w:rPr>
          <w:sz w:val="24"/>
        </w:rPr>
        <w:t xml:space="preserve"> jak zgromadzenie, krajobraz, publiczna impreza, zgoda opiekunów na utrwalanie wizerunku dziecka nie jest wymagana. </w:t>
      </w:r>
    </w:p>
    <w:p w:rsidR="001D4E59" w:rsidRDefault="001D4E59">
      <w:pPr>
        <w:pStyle w:val="Akapitzlist"/>
        <w:tabs>
          <w:tab w:val="left" w:pos="353"/>
        </w:tabs>
        <w:spacing w:line="360" w:lineRule="auto"/>
        <w:ind w:right="112"/>
        <w:rPr>
          <w:sz w:val="24"/>
        </w:rPr>
      </w:pPr>
    </w:p>
    <w:p w:rsidR="001D4E59" w:rsidRPr="00751615" w:rsidRDefault="00D50B50">
      <w:pPr>
        <w:pStyle w:val="Akapitzlist"/>
        <w:tabs>
          <w:tab w:val="left" w:pos="353"/>
        </w:tabs>
        <w:spacing w:line="360" w:lineRule="auto"/>
        <w:ind w:right="112"/>
        <w:jc w:val="center"/>
      </w:pPr>
      <w:r w:rsidRPr="00751615">
        <w:rPr>
          <w:sz w:val="28"/>
          <w:szCs w:val="28"/>
        </w:rPr>
        <w:lastRenderedPageBreak/>
        <w:t>§ 14</w:t>
      </w:r>
    </w:p>
    <w:p w:rsidR="001D4E59" w:rsidRPr="00751615" w:rsidRDefault="00D50B50">
      <w:pPr>
        <w:pStyle w:val="Akapitzlist"/>
        <w:tabs>
          <w:tab w:val="left" w:pos="353"/>
        </w:tabs>
        <w:ind w:left="0" w:right="112"/>
      </w:pPr>
      <w:r w:rsidRPr="00751615">
        <w:rPr>
          <w:sz w:val="24"/>
          <w:szCs w:val="24"/>
        </w:rPr>
        <w:t>1. Nauczyciel lub pracownik szkoły nie udostępnia przedstawicielom mediów informacji o dziecku</w:t>
      </w:r>
      <w:r w:rsidR="00641D9B" w:rsidRPr="00751615">
        <w:rPr>
          <w:sz w:val="24"/>
          <w:szCs w:val="24"/>
        </w:rPr>
        <w:t>,</w:t>
      </w:r>
      <w:r w:rsidRPr="00751615">
        <w:rPr>
          <w:sz w:val="24"/>
          <w:szCs w:val="24"/>
        </w:rPr>
        <w:t xml:space="preserve"> ani </w:t>
      </w:r>
      <w:r w:rsidR="00641D9B" w:rsidRPr="00751615">
        <w:rPr>
          <w:sz w:val="24"/>
          <w:szCs w:val="24"/>
        </w:rPr>
        <w:t>o jego opiekunach</w:t>
      </w:r>
      <w:r w:rsidRPr="00751615">
        <w:rPr>
          <w:sz w:val="24"/>
          <w:szCs w:val="24"/>
        </w:rPr>
        <w:t xml:space="preserve">. </w:t>
      </w:r>
    </w:p>
    <w:p w:rsidR="001D4E59" w:rsidRPr="00751615" w:rsidRDefault="00D50B50">
      <w:pPr>
        <w:pStyle w:val="Akapitzlist"/>
        <w:tabs>
          <w:tab w:val="left" w:pos="353"/>
        </w:tabs>
        <w:ind w:left="0" w:right="112"/>
      </w:pPr>
      <w:r w:rsidRPr="00751615">
        <w:rPr>
          <w:sz w:val="24"/>
          <w:szCs w:val="24"/>
        </w:rPr>
        <w:t xml:space="preserve">2. Nauczyciel lub pracownik szkoły nie kontaktuje przedstawicieli mediów z dziećmi. </w:t>
      </w:r>
    </w:p>
    <w:p w:rsidR="001D4E59" w:rsidRPr="00751615" w:rsidRDefault="00D50B50">
      <w:pPr>
        <w:pStyle w:val="Akapitzlist"/>
        <w:tabs>
          <w:tab w:val="left" w:pos="353"/>
        </w:tabs>
        <w:ind w:left="0" w:right="112"/>
      </w:pPr>
      <w:r w:rsidRPr="00751615">
        <w:rPr>
          <w:sz w:val="24"/>
          <w:szCs w:val="24"/>
        </w:rPr>
        <w:t xml:space="preserve">3. Nauczyciel lub pracownik szkoły nie wypowiada się w kontakcie z przedstawicielami mediów </w:t>
      </w:r>
      <w:r w:rsidR="00343FC8" w:rsidRPr="00751615">
        <w:rPr>
          <w:sz w:val="24"/>
          <w:szCs w:val="24"/>
        </w:rPr>
        <w:br/>
      </w:r>
      <w:r w:rsidRPr="00751615">
        <w:rPr>
          <w:sz w:val="24"/>
          <w:szCs w:val="24"/>
        </w:rPr>
        <w:t xml:space="preserve">o sprawie dziecka lub jego opiekuna. Zakaz ten dotyczy także sytuacji, gdy pracownik szkoły jest przeświadczony, że jego wypowiedź nie jest w żaden sposób utrwalana. </w:t>
      </w:r>
    </w:p>
    <w:p w:rsidR="001D4E59" w:rsidRPr="00751615" w:rsidRDefault="00D50B50" w:rsidP="00751615">
      <w:pPr>
        <w:spacing w:before="148" w:line="360" w:lineRule="auto"/>
        <w:ind w:right="138"/>
        <w:jc w:val="center"/>
      </w:pPr>
      <w:r w:rsidRPr="00751615">
        <w:rPr>
          <w:sz w:val="28"/>
          <w:szCs w:val="28"/>
        </w:rPr>
        <w:t>§ 15</w:t>
      </w:r>
    </w:p>
    <w:p w:rsidR="001D4E59" w:rsidRPr="00751615" w:rsidRDefault="00D50B50">
      <w:pPr>
        <w:pStyle w:val="Akapitzlist"/>
        <w:tabs>
          <w:tab w:val="left" w:pos="353"/>
        </w:tabs>
        <w:ind w:right="112"/>
      </w:pPr>
      <w:r w:rsidRPr="00751615">
        <w:rPr>
          <w:sz w:val="24"/>
          <w:szCs w:val="24"/>
        </w:rPr>
        <w:t xml:space="preserve">Upublicznienie przez pracownika szkoły wizerunku dziecka utrwalonego w jakiejkolwiek formie (fotografia, nagranie audio-wideo) wymaga pisemnej zgody rodzica lub opiekuna prawnego dziecka. </w:t>
      </w:r>
    </w:p>
    <w:p w:rsidR="001D4E59" w:rsidRDefault="001D4E59">
      <w:pPr>
        <w:pStyle w:val="Tekstpodstawowy"/>
        <w:spacing w:before="1"/>
        <w:jc w:val="both"/>
      </w:pPr>
    </w:p>
    <w:p w:rsidR="001D4E59" w:rsidRDefault="00D50B50">
      <w:pPr>
        <w:pStyle w:val="Nagwek11"/>
        <w:spacing w:before="145"/>
        <w:ind w:left="132" w:right="131"/>
        <w:jc w:val="center"/>
      </w:pPr>
      <w:r>
        <w:rPr>
          <w:sz w:val="32"/>
          <w:szCs w:val="32"/>
        </w:rPr>
        <w:t>Rozdział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VII</w:t>
      </w:r>
    </w:p>
    <w:p w:rsidR="001D4E59" w:rsidRPr="00C67BCA" w:rsidRDefault="00D50B50">
      <w:pPr>
        <w:pStyle w:val="Tekstpodstawowy"/>
        <w:spacing w:before="147"/>
        <w:ind w:left="132" w:right="133"/>
        <w:jc w:val="center"/>
        <w:rPr>
          <w:b/>
        </w:rPr>
      </w:pPr>
      <w:r w:rsidRPr="00C67BCA">
        <w:rPr>
          <w:b/>
          <w:sz w:val="28"/>
          <w:szCs w:val="28"/>
        </w:rPr>
        <w:t>Zasady</w:t>
      </w:r>
      <w:r w:rsidRPr="00C67BCA">
        <w:rPr>
          <w:b/>
          <w:spacing w:val="-9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dostępu</w:t>
      </w:r>
      <w:r w:rsidRPr="00C67BCA">
        <w:rPr>
          <w:b/>
          <w:spacing w:val="-6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dzieci</w:t>
      </w:r>
      <w:r w:rsidRPr="00C67BCA">
        <w:rPr>
          <w:b/>
          <w:spacing w:val="-7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do</w:t>
      </w:r>
      <w:r w:rsidRPr="00C67BCA">
        <w:rPr>
          <w:b/>
          <w:spacing w:val="-7"/>
          <w:sz w:val="28"/>
          <w:szCs w:val="28"/>
        </w:rPr>
        <w:t xml:space="preserve"> I</w:t>
      </w:r>
      <w:r w:rsidRPr="00C67BCA">
        <w:rPr>
          <w:b/>
          <w:sz w:val="28"/>
          <w:szCs w:val="28"/>
        </w:rPr>
        <w:t>nternetu</w:t>
      </w:r>
      <w:r w:rsidRPr="00C67BCA">
        <w:rPr>
          <w:b/>
          <w:spacing w:val="-6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oraz</w:t>
      </w:r>
      <w:r w:rsidRPr="00C67BCA">
        <w:rPr>
          <w:b/>
          <w:spacing w:val="-8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ochrony</w:t>
      </w:r>
      <w:r w:rsidRPr="00C67BCA">
        <w:rPr>
          <w:b/>
          <w:spacing w:val="-7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przed</w:t>
      </w:r>
      <w:r w:rsidRPr="00C67BCA">
        <w:rPr>
          <w:b/>
          <w:spacing w:val="-7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szkodliwymi</w:t>
      </w:r>
      <w:r w:rsidRPr="00C67BCA">
        <w:rPr>
          <w:b/>
          <w:spacing w:val="-6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treściami</w:t>
      </w:r>
    </w:p>
    <w:p w:rsidR="001D4E59" w:rsidRDefault="00D50B50">
      <w:pPr>
        <w:spacing w:before="148" w:line="360" w:lineRule="auto"/>
        <w:ind w:right="138"/>
        <w:jc w:val="center"/>
      </w:pPr>
      <w:r>
        <w:rPr>
          <w:color w:val="000000"/>
          <w:sz w:val="28"/>
          <w:szCs w:val="28"/>
        </w:rPr>
        <w:t>§ 16</w:t>
      </w:r>
    </w:p>
    <w:p w:rsidR="001D4E59" w:rsidRDefault="00D50B50">
      <w:pPr>
        <w:pStyle w:val="Akapitzlist"/>
        <w:numPr>
          <w:ilvl w:val="0"/>
          <w:numId w:val="2"/>
        </w:numPr>
        <w:tabs>
          <w:tab w:val="left" w:pos="377"/>
        </w:tabs>
        <w:spacing w:before="147"/>
        <w:ind w:right="112" w:firstLine="0"/>
      </w:pPr>
      <w:r>
        <w:rPr>
          <w:sz w:val="24"/>
        </w:rPr>
        <w:t>Placówka, za</w:t>
      </w:r>
      <w:r w:rsidR="005633EE">
        <w:rPr>
          <w:sz w:val="24"/>
        </w:rPr>
        <w:t>pewniając wychowankom i uczniom</w:t>
      </w:r>
      <w:r>
        <w:rPr>
          <w:sz w:val="24"/>
        </w:rPr>
        <w:t xml:space="preserve"> dostęp do Internetu, jest zobowiązana podejmować działania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zabezpieczające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dostępem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treści,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stanowić</w:t>
      </w:r>
      <w:r>
        <w:rPr>
          <w:spacing w:val="1"/>
          <w:sz w:val="24"/>
        </w:rPr>
        <w:t xml:space="preserve"> </w:t>
      </w:r>
      <w:r>
        <w:rPr>
          <w:sz w:val="24"/>
        </w:rPr>
        <w:t>zagrożenie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-2"/>
          <w:sz w:val="24"/>
        </w:rPr>
        <w:t xml:space="preserve"> </w:t>
      </w:r>
      <w:r>
        <w:rPr>
          <w:sz w:val="24"/>
        </w:rPr>
        <w:t>rozwoju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bezpieczeństwa.</w:t>
      </w:r>
    </w:p>
    <w:p w:rsidR="001D4E59" w:rsidRDefault="00D50B50">
      <w:pPr>
        <w:pStyle w:val="Akapitzlist"/>
        <w:numPr>
          <w:ilvl w:val="0"/>
          <w:numId w:val="2"/>
        </w:numPr>
        <w:tabs>
          <w:tab w:val="left" w:pos="366"/>
        </w:tabs>
        <w:ind w:right="111" w:firstLine="0"/>
      </w:pPr>
      <w:r>
        <w:rPr>
          <w:sz w:val="24"/>
        </w:rPr>
        <w:t>Na terenie placówki dostęp dziecka do Internetu jest możliwy: pod nadzorem nauczyciela na</w:t>
      </w:r>
      <w:r>
        <w:rPr>
          <w:spacing w:val="1"/>
          <w:sz w:val="24"/>
        </w:rPr>
        <w:t xml:space="preserve"> </w:t>
      </w:r>
      <w:r>
        <w:rPr>
          <w:sz w:val="24"/>
        </w:rPr>
        <w:t>zajęciach komputerowych/informatyce (dostęp kontrolowany).</w:t>
      </w:r>
    </w:p>
    <w:p w:rsidR="001D4E59" w:rsidRDefault="00D50B50">
      <w:pPr>
        <w:pStyle w:val="Akapitzlist"/>
        <w:numPr>
          <w:ilvl w:val="0"/>
          <w:numId w:val="2"/>
        </w:numPr>
        <w:tabs>
          <w:tab w:val="left" w:pos="464"/>
        </w:tabs>
        <w:ind w:left="463" w:hanging="350"/>
      </w:pPr>
      <w:r>
        <w:rPr>
          <w:sz w:val="24"/>
        </w:rPr>
        <w:t>Szkoła</w:t>
      </w:r>
      <w:r>
        <w:rPr>
          <w:spacing w:val="50"/>
          <w:sz w:val="24"/>
        </w:rPr>
        <w:t xml:space="preserve"> </w:t>
      </w:r>
      <w:r>
        <w:rPr>
          <w:sz w:val="24"/>
        </w:rPr>
        <w:t>zapewnia:</w:t>
      </w:r>
      <w:r>
        <w:rPr>
          <w:spacing w:val="103"/>
          <w:sz w:val="24"/>
        </w:rPr>
        <w:t xml:space="preserve"> </w:t>
      </w:r>
    </w:p>
    <w:p w:rsidR="001D4E59" w:rsidRDefault="00D50B50">
      <w:pPr>
        <w:pStyle w:val="Akapitzlist"/>
        <w:tabs>
          <w:tab w:val="left" w:pos="464"/>
        </w:tabs>
        <w:ind w:left="463"/>
      </w:pPr>
      <w:r>
        <w:rPr>
          <w:sz w:val="24"/>
        </w:rPr>
        <w:t>a)</w:t>
      </w:r>
      <w:r>
        <w:rPr>
          <w:spacing w:val="105"/>
          <w:sz w:val="24"/>
        </w:rPr>
        <w:t xml:space="preserve"> </w:t>
      </w:r>
      <w:r>
        <w:rPr>
          <w:sz w:val="24"/>
        </w:rPr>
        <w:t>oprogramowanie</w:t>
      </w:r>
      <w:r>
        <w:rPr>
          <w:spacing w:val="105"/>
          <w:sz w:val="24"/>
        </w:rPr>
        <w:t xml:space="preserve"> </w:t>
      </w:r>
      <w:r>
        <w:rPr>
          <w:sz w:val="24"/>
        </w:rPr>
        <w:t>filtrujące</w:t>
      </w:r>
      <w:r>
        <w:rPr>
          <w:spacing w:val="104"/>
          <w:sz w:val="24"/>
        </w:rPr>
        <w:t xml:space="preserve"> </w:t>
      </w:r>
      <w:r>
        <w:rPr>
          <w:sz w:val="24"/>
        </w:rPr>
        <w:t>treści</w:t>
      </w:r>
      <w:r>
        <w:rPr>
          <w:spacing w:val="103"/>
          <w:sz w:val="24"/>
        </w:rPr>
        <w:t xml:space="preserve"> </w:t>
      </w:r>
      <w:r>
        <w:rPr>
          <w:sz w:val="24"/>
        </w:rPr>
        <w:t>Internetowe,</w:t>
      </w:r>
      <w:r>
        <w:rPr>
          <w:spacing w:val="104"/>
          <w:sz w:val="24"/>
        </w:rPr>
        <w:t xml:space="preserve"> </w:t>
      </w:r>
    </w:p>
    <w:p w:rsidR="001D4E59" w:rsidRDefault="00D50B50">
      <w:pPr>
        <w:pStyle w:val="Akapitzlist"/>
        <w:tabs>
          <w:tab w:val="left" w:pos="464"/>
        </w:tabs>
        <w:ind w:left="463"/>
        <w:rPr>
          <w:spacing w:val="-10"/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103"/>
          <w:sz w:val="24"/>
          <w:szCs w:val="24"/>
        </w:rPr>
        <w:t xml:space="preserve"> </w:t>
      </w:r>
      <w:r>
        <w:rPr>
          <w:sz w:val="24"/>
          <w:szCs w:val="24"/>
        </w:rPr>
        <w:t>oprogramowanie monitorujące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korzystanie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dzieci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Internetu,</w:t>
      </w:r>
      <w:r>
        <w:rPr>
          <w:spacing w:val="-10"/>
          <w:sz w:val="24"/>
          <w:szCs w:val="24"/>
        </w:rPr>
        <w:t xml:space="preserve"> </w:t>
      </w:r>
    </w:p>
    <w:p w:rsidR="001D4E59" w:rsidRDefault="00D50B50">
      <w:pPr>
        <w:pStyle w:val="Akapitzlist"/>
        <w:tabs>
          <w:tab w:val="left" w:pos="464"/>
        </w:tabs>
        <w:ind w:left="463"/>
        <w:rPr>
          <w:sz w:val="24"/>
          <w:szCs w:val="24"/>
        </w:rPr>
      </w:pPr>
      <w:r>
        <w:rPr>
          <w:sz w:val="24"/>
          <w:szCs w:val="24"/>
        </w:rPr>
        <w:t>c.)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oprogramowanie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antywirusowe.</w:t>
      </w:r>
      <w:r>
        <w:rPr>
          <w:spacing w:val="-51"/>
          <w:sz w:val="24"/>
          <w:szCs w:val="24"/>
        </w:rPr>
        <w:t xml:space="preserve"> </w:t>
      </w:r>
    </w:p>
    <w:p w:rsidR="001D4E59" w:rsidRPr="00A0775D" w:rsidRDefault="00D50B50" w:rsidP="00A0775D">
      <w:pPr>
        <w:pStyle w:val="Tekstpodstawowy"/>
        <w:spacing w:before="35"/>
        <w:ind w:left="113" w:right="113"/>
        <w:jc w:val="both"/>
      </w:pPr>
      <w:r w:rsidRPr="00A0775D">
        <w:t>4. Nauczyciel ma obowiązek informowania dzieci o zasadach bezpiecznego korzystania z Internetu.</w:t>
      </w:r>
    </w:p>
    <w:p w:rsidR="001D4E59" w:rsidRPr="00A0775D" w:rsidRDefault="00D50B50" w:rsidP="00A0775D">
      <w:pPr>
        <w:pStyle w:val="Tekstpodstawowy"/>
        <w:spacing w:before="35"/>
        <w:ind w:left="114" w:right="1395"/>
        <w:jc w:val="both"/>
      </w:pPr>
      <w:r w:rsidRPr="00A0775D">
        <w:t>5. Nauczyciel czuwa także nad bezpieczeństwem korzy</w:t>
      </w:r>
      <w:r w:rsidR="005633EE" w:rsidRPr="00A0775D">
        <w:t xml:space="preserve">stania z Internetu przez dzieci </w:t>
      </w:r>
      <w:r w:rsidRPr="00A0775D">
        <w:t>podczas lekcji.</w:t>
      </w:r>
    </w:p>
    <w:p w:rsidR="001D4E59" w:rsidRPr="00A0775D" w:rsidRDefault="00D50B50" w:rsidP="00A0775D">
      <w:pPr>
        <w:pStyle w:val="Tekstpodstawowy"/>
        <w:spacing w:before="35"/>
        <w:ind w:left="114" w:right="1395"/>
        <w:jc w:val="both"/>
      </w:pPr>
      <w:r w:rsidRPr="00A0775D">
        <w:t xml:space="preserve">6. Szkoła zapewnia dostęp do materiałów edukacyjnych, dotyczących bezpiecznego korzystania z Internetu. </w:t>
      </w:r>
    </w:p>
    <w:p w:rsidR="001D4E59" w:rsidRPr="00A0775D" w:rsidRDefault="00D50B50">
      <w:pPr>
        <w:pStyle w:val="Tekstpodstawowy"/>
        <w:spacing w:before="35" w:line="360" w:lineRule="auto"/>
        <w:ind w:left="114" w:right="1395"/>
        <w:jc w:val="center"/>
      </w:pPr>
      <w:r w:rsidRPr="00A0775D">
        <w:rPr>
          <w:sz w:val="28"/>
          <w:szCs w:val="28"/>
        </w:rPr>
        <w:t>§ 17</w:t>
      </w:r>
    </w:p>
    <w:p w:rsidR="001D4E59" w:rsidRPr="00A0775D" w:rsidRDefault="00D50B50">
      <w:pPr>
        <w:pStyle w:val="Tekstpodstawowy"/>
        <w:spacing w:before="35"/>
        <w:ind w:left="113" w:right="113"/>
        <w:jc w:val="both"/>
      </w:pPr>
      <w:r w:rsidRPr="00A0775D">
        <w:t xml:space="preserve"> Dostęp dziecka do Internetu na terenie placówki możliwy jest wyłącznie poprzez serwer placówki. Uczeń logując się do komputerów korzysta z dostępu przeznaczonego dla uczniów.</w:t>
      </w:r>
    </w:p>
    <w:p w:rsidR="001D4E59" w:rsidRPr="00A0775D" w:rsidRDefault="001D4E59" w:rsidP="00A0775D">
      <w:pPr>
        <w:pStyle w:val="Tekstpodstawowy"/>
        <w:spacing w:before="35" w:line="360" w:lineRule="auto"/>
        <w:ind w:right="1395"/>
        <w:jc w:val="both"/>
      </w:pPr>
    </w:p>
    <w:p w:rsidR="001D4E59" w:rsidRPr="00A0775D" w:rsidRDefault="00D50B50">
      <w:pPr>
        <w:pStyle w:val="Tekstpodstawowy"/>
        <w:spacing w:before="35" w:line="360" w:lineRule="auto"/>
        <w:ind w:left="114" w:right="1395"/>
        <w:jc w:val="center"/>
      </w:pPr>
      <w:r w:rsidRPr="00A0775D">
        <w:rPr>
          <w:sz w:val="28"/>
          <w:szCs w:val="28"/>
        </w:rPr>
        <w:t>§ 18</w:t>
      </w:r>
    </w:p>
    <w:p w:rsidR="001D4E59" w:rsidRPr="00A0775D" w:rsidRDefault="00D50B50">
      <w:pPr>
        <w:pStyle w:val="Tekstpodstawowy"/>
        <w:spacing w:before="35"/>
        <w:ind w:left="113" w:right="57"/>
        <w:jc w:val="both"/>
      </w:pPr>
      <w:r w:rsidRPr="00A0775D">
        <w:t>1. Osoba odpowiedzialna za Internet posiada indywidualny login i hasło, umożliwiające korzystanie z Internetu na terenie instytucji. Nauczyciel zachowuje login i hasło w tajemnicy.</w:t>
      </w:r>
    </w:p>
    <w:p w:rsidR="001D4E59" w:rsidRDefault="00D50B50">
      <w:pPr>
        <w:pStyle w:val="Tekstpodstawowy"/>
        <w:spacing w:before="35"/>
        <w:ind w:left="114" w:right="1395"/>
        <w:jc w:val="both"/>
      </w:pPr>
      <w:r w:rsidRPr="00A0775D">
        <w:t>2. Podobnie indywidualny login i hasło posiada każdy nauczyciel prowadzący zajęcia komputerowe z dziećmi.</w:t>
      </w:r>
    </w:p>
    <w:p w:rsidR="00A0775D" w:rsidRDefault="00A0775D">
      <w:pPr>
        <w:pStyle w:val="Tekstpodstawowy"/>
        <w:spacing w:before="35"/>
        <w:ind w:left="114" w:right="1395"/>
        <w:jc w:val="both"/>
      </w:pPr>
    </w:p>
    <w:p w:rsidR="00A0775D" w:rsidRDefault="00A0775D">
      <w:pPr>
        <w:pStyle w:val="Tekstpodstawowy"/>
        <w:spacing w:before="35"/>
        <w:ind w:left="114" w:right="1395"/>
        <w:jc w:val="both"/>
      </w:pPr>
    </w:p>
    <w:p w:rsidR="00A0775D" w:rsidRPr="00A0775D" w:rsidRDefault="00A0775D">
      <w:pPr>
        <w:pStyle w:val="Tekstpodstawowy"/>
        <w:spacing w:before="35"/>
        <w:ind w:left="114" w:right="1395"/>
        <w:jc w:val="both"/>
      </w:pPr>
    </w:p>
    <w:p w:rsidR="001D4E59" w:rsidRPr="00A0775D" w:rsidRDefault="00D50B50">
      <w:pPr>
        <w:pStyle w:val="Tekstpodstawowy"/>
        <w:spacing w:before="35" w:line="360" w:lineRule="auto"/>
        <w:ind w:left="114" w:right="1395"/>
        <w:jc w:val="center"/>
      </w:pPr>
      <w:r w:rsidRPr="00A0775D">
        <w:rPr>
          <w:sz w:val="28"/>
          <w:szCs w:val="28"/>
        </w:rPr>
        <w:lastRenderedPageBreak/>
        <w:t>§ 19</w:t>
      </w:r>
    </w:p>
    <w:p w:rsidR="001D4E59" w:rsidRPr="00A0775D" w:rsidRDefault="00D50B50">
      <w:pPr>
        <w:pStyle w:val="Tekstpodstawowy"/>
        <w:jc w:val="both"/>
      </w:pPr>
      <w:r w:rsidRPr="00A0775D">
        <w:t xml:space="preserve">1. Osoba odpowiedzialna za Internet, przynajmniej raz w miesiącu sprawdza, czy na komputerach </w:t>
      </w:r>
      <w:r w:rsidR="005633EE" w:rsidRPr="00A0775D">
        <w:br/>
      </w:r>
      <w:r w:rsidRPr="00A0775D">
        <w:t xml:space="preserve">z dostępem do Internetu nie znajdują się niebezpieczne treści. W przypadku znalezienia niebezpiecznych treści, dokonuje ich zablokowania oraz ustala czas ich wprowadzania i przekazuje te informacje Dyrektorowi placówki. Dyrektor wyznacza nauczyciela, który ustala, kto korzystał </w:t>
      </w:r>
      <w:r w:rsidR="00702A27" w:rsidRPr="00A0775D">
        <w:br/>
      </w:r>
      <w:r w:rsidRPr="00A0775D">
        <w:t>z komputera w czasie wprowadzenia treści niebezpiecznych.</w:t>
      </w:r>
    </w:p>
    <w:p w:rsidR="001D4E59" w:rsidRPr="00A0775D" w:rsidRDefault="00D50B50">
      <w:pPr>
        <w:pStyle w:val="Tekstpodstawowy"/>
        <w:jc w:val="both"/>
      </w:pPr>
      <w:r w:rsidRPr="00A0775D">
        <w:t>2. Informację o dziecku, które korzystało z komputera w czasie wprowadzenia niebezpiecznych treści, wyznaczony pracownik przekazuje pedagogowi lub psychologowi.</w:t>
      </w:r>
    </w:p>
    <w:p w:rsidR="001D4E59" w:rsidRPr="00A0775D" w:rsidRDefault="00D50B50">
      <w:pPr>
        <w:pStyle w:val="Tekstpodstawowy"/>
        <w:jc w:val="both"/>
      </w:pPr>
      <w:r w:rsidRPr="00A0775D">
        <w:t>3. Pedagog lub psycholog przeprowadza z dzieckiem rozmowę na temat bezpieczeństwa w Internecie. W szczególnych przypadkach powiadamia rodziców lub opiekunów prawnych.</w:t>
      </w:r>
    </w:p>
    <w:p w:rsidR="001D4E59" w:rsidRPr="00A0775D" w:rsidRDefault="00D50B50">
      <w:pPr>
        <w:pStyle w:val="Tekstpodstawowy"/>
        <w:jc w:val="both"/>
      </w:pPr>
      <w:r w:rsidRPr="00A0775D">
        <w:t>4. Jeżeli w wyniku przeprowadzonej rozmowy pedagog lub psycholog uzyska informacje, że dziecko jest krzywdzone, podejmuje działania opisane w rozdziale III niniejszej Polityki.</w:t>
      </w:r>
    </w:p>
    <w:p w:rsidR="001D4E59" w:rsidRDefault="001D4E59">
      <w:pPr>
        <w:pStyle w:val="Tekstpodstawowy"/>
        <w:jc w:val="both"/>
        <w:rPr>
          <w:color w:val="FF0000"/>
        </w:rPr>
      </w:pPr>
    </w:p>
    <w:p w:rsidR="001D4E59" w:rsidRDefault="00D50B50">
      <w:pPr>
        <w:pStyle w:val="Nagwek11"/>
        <w:spacing w:before="149"/>
        <w:ind w:left="132" w:right="131"/>
        <w:jc w:val="center"/>
      </w:pPr>
      <w:r>
        <w:rPr>
          <w:sz w:val="32"/>
          <w:szCs w:val="32"/>
        </w:rPr>
        <w:t>Rozdział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VIII</w:t>
      </w:r>
    </w:p>
    <w:p w:rsidR="001D4E59" w:rsidRPr="00C67BCA" w:rsidRDefault="00D50B50" w:rsidP="00A0775D">
      <w:pPr>
        <w:pStyle w:val="Tekstpodstawowy"/>
        <w:spacing w:before="145"/>
        <w:ind w:left="132" w:right="132"/>
        <w:jc w:val="center"/>
        <w:rPr>
          <w:b/>
        </w:rPr>
      </w:pPr>
      <w:r w:rsidRPr="00C67BCA">
        <w:rPr>
          <w:b/>
          <w:sz w:val="28"/>
          <w:szCs w:val="28"/>
        </w:rPr>
        <w:t>Monitoring</w:t>
      </w:r>
      <w:r w:rsidRPr="00C67BCA">
        <w:rPr>
          <w:b/>
          <w:spacing w:val="-11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stosowania</w:t>
      </w:r>
      <w:r w:rsidRPr="00C67BCA">
        <w:rPr>
          <w:b/>
          <w:spacing w:val="-10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Polityki</w:t>
      </w:r>
    </w:p>
    <w:p w:rsidR="001D4E59" w:rsidRPr="00A0775D" w:rsidRDefault="00D50B50" w:rsidP="00A0775D">
      <w:pPr>
        <w:pStyle w:val="Tekstpodstawowy"/>
        <w:spacing w:before="35" w:line="360" w:lineRule="auto"/>
        <w:ind w:right="1395"/>
        <w:jc w:val="center"/>
      </w:pPr>
      <w:r w:rsidRPr="00A0775D">
        <w:rPr>
          <w:sz w:val="28"/>
          <w:szCs w:val="28"/>
        </w:rPr>
        <w:t>§ 20</w:t>
      </w:r>
    </w:p>
    <w:p w:rsidR="001D4E59" w:rsidRDefault="00D50B50">
      <w:pPr>
        <w:pStyle w:val="Akapitzlist"/>
        <w:numPr>
          <w:ilvl w:val="0"/>
          <w:numId w:val="1"/>
        </w:numPr>
        <w:tabs>
          <w:tab w:val="left" w:pos="395"/>
        </w:tabs>
        <w:spacing w:before="145"/>
        <w:ind w:right="113" w:firstLine="0"/>
        <w:rPr>
          <w:sz w:val="24"/>
          <w:szCs w:val="24"/>
        </w:rPr>
      </w:pPr>
      <w:r>
        <w:rPr>
          <w:sz w:val="24"/>
          <w:szCs w:val="24"/>
        </w:rPr>
        <w:t>Dyrektor szkoły wyznacza pedagoga szkolnego jako osobę odpowiedzialną za</w:t>
      </w:r>
      <w:r>
        <w:rPr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Politykę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Ochrony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Dzieci</w:t>
      </w:r>
      <w:r>
        <w:rPr>
          <w:spacing w:val="-2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przed krzywdzeniem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szkole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monitorowanie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realizacji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niniejszej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Polityki.</w:t>
      </w:r>
    </w:p>
    <w:p w:rsidR="001D4E59" w:rsidRDefault="00D50B50">
      <w:pPr>
        <w:pStyle w:val="Akapitzlist"/>
        <w:numPr>
          <w:ilvl w:val="0"/>
          <w:numId w:val="1"/>
        </w:numPr>
        <w:tabs>
          <w:tab w:val="left" w:pos="473"/>
        </w:tabs>
        <w:spacing w:before="1"/>
        <w:ind w:right="119" w:firstLine="0"/>
        <w:rPr>
          <w:sz w:val="24"/>
          <w:szCs w:val="24"/>
        </w:rPr>
      </w:pPr>
      <w:r>
        <w:rPr>
          <w:sz w:val="24"/>
          <w:szCs w:val="24"/>
        </w:rPr>
        <w:t>Osoba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Odpowiedzialna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przeprowadza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wśród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pracowników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szkoły,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6 miesięcy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ankietę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monitorującą poziom realizacji polityki. Wzór ankiety stanowi załącznik nr 2 do niniejszego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dokumentu.</w:t>
      </w:r>
    </w:p>
    <w:p w:rsidR="001D4E59" w:rsidRDefault="00D50B50">
      <w:pPr>
        <w:pStyle w:val="Akapitzlist"/>
        <w:numPr>
          <w:ilvl w:val="0"/>
          <w:numId w:val="1"/>
        </w:numPr>
        <w:tabs>
          <w:tab w:val="left" w:pos="413"/>
        </w:tabs>
        <w:ind w:right="117" w:firstLine="0"/>
        <w:rPr>
          <w:sz w:val="24"/>
          <w:szCs w:val="24"/>
        </w:rPr>
      </w:pPr>
      <w:r>
        <w:rPr>
          <w:sz w:val="24"/>
          <w:szCs w:val="24"/>
        </w:rPr>
        <w:t>Osoba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odpowiedzialna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Politykę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opracowuje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wnioski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przedstawia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54"/>
          <w:sz w:val="24"/>
          <w:szCs w:val="24"/>
        </w:rPr>
        <w:t xml:space="preserve"> Dyrektorowi  </w:t>
      </w:r>
      <w:r>
        <w:rPr>
          <w:sz w:val="24"/>
          <w:szCs w:val="24"/>
        </w:rPr>
        <w:t>szkoły</w:t>
      </w:r>
      <w:r>
        <w:rPr>
          <w:spacing w:val="-5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radzie pedagogicznej.</w:t>
      </w:r>
    </w:p>
    <w:p w:rsidR="001D4E59" w:rsidRDefault="00D50B50">
      <w:pPr>
        <w:pStyle w:val="Akapitzlist"/>
        <w:numPr>
          <w:ilvl w:val="0"/>
          <w:numId w:val="1"/>
        </w:numPr>
        <w:tabs>
          <w:tab w:val="left" w:pos="398"/>
        </w:tabs>
        <w:ind w:right="112" w:firstLine="0"/>
        <w:rPr>
          <w:sz w:val="24"/>
          <w:szCs w:val="24"/>
        </w:rPr>
      </w:pPr>
      <w:r>
        <w:rPr>
          <w:sz w:val="24"/>
          <w:szCs w:val="24"/>
        </w:rPr>
        <w:t>W razie zaistnienia potrzeby Dyrektor wprowadza do polityki niezbędne zmiany i ogłasza 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pracownikom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szkoły.</w:t>
      </w:r>
    </w:p>
    <w:p w:rsidR="001D4E59" w:rsidRPr="00A0775D" w:rsidRDefault="00D50B50" w:rsidP="00A0775D">
      <w:pPr>
        <w:pStyle w:val="Akapitzlist"/>
        <w:numPr>
          <w:ilvl w:val="0"/>
          <w:numId w:val="1"/>
        </w:numPr>
        <w:tabs>
          <w:tab w:val="left" w:pos="420"/>
        </w:tabs>
        <w:spacing w:before="1"/>
        <w:ind w:right="118" w:firstLine="0"/>
      </w:pP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Politykę,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niej</w:t>
      </w:r>
      <w:r>
        <w:rPr>
          <w:spacing w:val="1"/>
          <w:sz w:val="24"/>
        </w:rPr>
        <w:t xml:space="preserve"> </w:t>
      </w:r>
      <w:r>
        <w:rPr>
          <w:sz w:val="24"/>
        </w:rPr>
        <w:t>zmian,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1"/>
          <w:sz w:val="24"/>
        </w:rPr>
        <w:t xml:space="preserve"> </w:t>
      </w:r>
      <w:r>
        <w:rPr>
          <w:sz w:val="24"/>
        </w:rPr>
        <w:t>wśród</w:t>
      </w:r>
      <w:r>
        <w:rPr>
          <w:spacing w:val="1"/>
          <w:sz w:val="24"/>
        </w:rPr>
        <w:t xml:space="preserve"> nauczycieli i </w:t>
      </w:r>
      <w:r>
        <w:rPr>
          <w:sz w:val="24"/>
        </w:rPr>
        <w:t>pracowników</w:t>
      </w:r>
      <w:r>
        <w:rPr>
          <w:spacing w:val="-11"/>
          <w:sz w:val="24"/>
        </w:rPr>
        <w:t xml:space="preserve"> </w:t>
      </w:r>
      <w:r>
        <w:rPr>
          <w:sz w:val="24"/>
        </w:rPr>
        <w:t>placówki</w:t>
      </w:r>
      <w:r>
        <w:rPr>
          <w:spacing w:val="-9"/>
          <w:sz w:val="24"/>
        </w:rPr>
        <w:t xml:space="preserve"> </w:t>
      </w:r>
      <w:r>
        <w:rPr>
          <w:sz w:val="24"/>
        </w:rPr>
        <w:t>szkolenie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aktualizacji</w:t>
      </w:r>
      <w:r>
        <w:rPr>
          <w:spacing w:val="-10"/>
          <w:sz w:val="24"/>
        </w:rPr>
        <w:t xml:space="preserve"> </w:t>
      </w:r>
      <w:r>
        <w:rPr>
          <w:sz w:val="24"/>
        </w:rPr>
        <w:t>Polityki.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przeprowadzonego</w:t>
      </w:r>
      <w:r>
        <w:rPr>
          <w:spacing w:val="-11"/>
          <w:sz w:val="24"/>
        </w:rPr>
        <w:t xml:space="preserve"> </w:t>
      </w:r>
      <w:r>
        <w:rPr>
          <w:sz w:val="24"/>
        </w:rPr>
        <w:t>szkolenia</w:t>
      </w:r>
      <w:r>
        <w:rPr>
          <w:spacing w:val="-11"/>
          <w:sz w:val="24"/>
        </w:rPr>
        <w:t xml:space="preserve"> </w:t>
      </w:r>
      <w:r>
        <w:rPr>
          <w:sz w:val="24"/>
        </w:rPr>
        <w:t>sporządza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51"/>
          <w:sz w:val="24"/>
        </w:rPr>
        <w:t xml:space="preserve"> </w:t>
      </w:r>
      <w:r>
        <w:rPr>
          <w:sz w:val="24"/>
        </w:rPr>
        <w:t>protokół,</w:t>
      </w:r>
      <w:r>
        <w:rPr>
          <w:spacing w:val="-5"/>
          <w:sz w:val="24"/>
        </w:rPr>
        <w:t xml:space="preserve"> </w:t>
      </w:r>
      <w:r>
        <w:rPr>
          <w:sz w:val="24"/>
        </w:rPr>
        <w:t>który</w:t>
      </w:r>
      <w:r>
        <w:rPr>
          <w:spacing w:val="-4"/>
          <w:sz w:val="24"/>
        </w:rPr>
        <w:t xml:space="preserve"> </w:t>
      </w:r>
      <w:r>
        <w:rPr>
          <w:sz w:val="24"/>
        </w:rPr>
        <w:t>podpisuje</w:t>
      </w:r>
      <w:r>
        <w:rPr>
          <w:spacing w:val="-4"/>
          <w:sz w:val="24"/>
        </w:rPr>
        <w:t xml:space="preserve"> </w:t>
      </w:r>
      <w:r>
        <w:rPr>
          <w:sz w:val="24"/>
        </w:rPr>
        <w:t>osoba</w:t>
      </w:r>
      <w:r>
        <w:rPr>
          <w:spacing w:val="-2"/>
          <w:sz w:val="24"/>
        </w:rPr>
        <w:t xml:space="preserve"> </w:t>
      </w:r>
      <w:r>
        <w:rPr>
          <w:sz w:val="24"/>
        </w:rPr>
        <w:t>odpowiedzialna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Politykę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osoby</w:t>
      </w:r>
      <w:r>
        <w:rPr>
          <w:spacing w:val="-4"/>
          <w:sz w:val="24"/>
        </w:rPr>
        <w:t xml:space="preserve"> </w:t>
      </w:r>
      <w:r>
        <w:rPr>
          <w:sz w:val="24"/>
        </w:rPr>
        <w:t>biorące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nim</w:t>
      </w:r>
      <w:r>
        <w:rPr>
          <w:spacing w:val="-3"/>
          <w:sz w:val="24"/>
        </w:rPr>
        <w:t xml:space="preserve"> </w:t>
      </w:r>
      <w:r>
        <w:rPr>
          <w:sz w:val="24"/>
        </w:rPr>
        <w:t>udział.</w:t>
      </w:r>
    </w:p>
    <w:p w:rsidR="001D4E59" w:rsidRDefault="001D4E59">
      <w:pPr>
        <w:pStyle w:val="Tekstpodstawowy"/>
        <w:jc w:val="both"/>
        <w:rPr>
          <w:i/>
          <w:sz w:val="26"/>
        </w:rPr>
      </w:pPr>
    </w:p>
    <w:p w:rsidR="001D4E59" w:rsidRDefault="00D50B50">
      <w:pPr>
        <w:pStyle w:val="Nagwek11"/>
        <w:spacing w:before="1"/>
        <w:ind w:left="132" w:right="132"/>
        <w:jc w:val="center"/>
      </w:pPr>
      <w:r>
        <w:rPr>
          <w:sz w:val="32"/>
          <w:szCs w:val="32"/>
        </w:rPr>
        <w:t>Rozdział</w:t>
      </w:r>
      <w:r>
        <w:rPr>
          <w:spacing w:val="-6"/>
          <w:sz w:val="32"/>
          <w:szCs w:val="32"/>
        </w:rPr>
        <w:t xml:space="preserve"> IX</w:t>
      </w:r>
    </w:p>
    <w:p w:rsidR="001D4E59" w:rsidRPr="00C67BCA" w:rsidRDefault="00D50B50" w:rsidP="00E61B1A">
      <w:pPr>
        <w:pStyle w:val="Tekstpodstawowy"/>
        <w:spacing w:before="147"/>
        <w:ind w:left="914" w:right="918"/>
        <w:jc w:val="center"/>
        <w:rPr>
          <w:b/>
        </w:rPr>
      </w:pPr>
      <w:r w:rsidRPr="00C67BCA">
        <w:rPr>
          <w:b/>
          <w:sz w:val="28"/>
          <w:szCs w:val="28"/>
        </w:rPr>
        <w:t>Zasady</w:t>
      </w:r>
      <w:r w:rsidRPr="00C67BCA">
        <w:rPr>
          <w:b/>
          <w:spacing w:val="-9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i</w:t>
      </w:r>
      <w:r w:rsidRPr="00C67BCA">
        <w:rPr>
          <w:b/>
          <w:spacing w:val="-7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sposób</w:t>
      </w:r>
      <w:r w:rsidRPr="00C67BCA">
        <w:rPr>
          <w:b/>
          <w:spacing w:val="-8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udostępniania</w:t>
      </w:r>
      <w:r w:rsidRPr="00C67BCA">
        <w:rPr>
          <w:b/>
          <w:spacing w:val="-8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rodzicom</w:t>
      </w:r>
      <w:r w:rsidRPr="00C67BCA">
        <w:rPr>
          <w:b/>
          <w:spacing w:val="-8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albo</w:t>
      </w:r>
      <w:r w:rsidRPr="00C67BCA">
        <w:rPr>
          <w:b/>
          <w:spacing w:val="-8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opiekunom</w:t>
      </w:r>
      <w:r w:rsidRPr="00C67BCA">
        <w:rPr>
          <w:b/>
          <w:spacing w:val="-7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prawnym</w:t>
      </w:r>
      <w:r w:rsidRPr="00C67BCA">
        <w:rPr>
          <w:b/>
          <w:spacing w:val="-8"/>
          <w:sz w:val="28"/>
          <w:szCs w:val="28"/>
        </w:rPr>
        <w:t xml:space="preserve"> </w:t>
      </w:r>
      <w:r w:rsidR="00CF2D59" w:rsidRPr="00C67BCA">
        <w:rPr>
          <w:b/>
          <w:spacing w:val="-8"/>
          <w:sz w:val="28"/>
          <w:szCs w:val="28"/>
        </w:rPr>
        <w:br/>
      </w:r>
      <w:r w:rsidRPr="00C67BCA">
        <w:rPr>
          <w:b/>
          <w:sz w:val="28"/>
          <w:szCs w:val="28"/>
        </w:rPr>
        <w:t>oraz</w:t>
      </w:r>
      <w:r w:rsidRPr="00C67BCA">
        <w:rPr>
          <w:b/>
          <w:spacing w:val="-4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małoletnim</w:t>
      </w:r>
      <w:r w:rsidRPr="00C67BCA">
        <w:rPr>
          <w:b/>
          <w:spacing w:val="-2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standardów</w:t>
      </w:r>
      <w:r w:rsidRPr="00C67BCA">
        <w:rPr>
          <w:b/>
          <w:spacing w:val="-2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w</w:t>
      </w:r>
      <w:r w:rsidRPr="00C67BCA">
        <w:rPr>
          <w:b/>
          <w:spacing w:val="-2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celu</w:t>
      </w:r>
      <w:r w:rsidRPr="00C67BCA">
        <w:rPr>
          <w:b/>
          <w:spacing w:val="-3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zaznajomienia</w:t>
      </w:r>
      <w:r w:rsidRPr="00C67BCA">
        <w:rPr>
          <w:b/>
          <w:spacing w:val="-3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się</w:t>
      </w:r>
      <w:r w:rsidRPr="00C67BCA">
        <w:rPr>
          <w:b/>
          <w:spacing w:val="-2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z</w:t>
      </w:r>
      <w:r w:rsidRPr="00C67BCA">
        <w:rPr>
          <w:b/>
          <w:spacing w:val="-3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nimi</w:t>
      </w:r>
      <w:r w:rsidRPr="00C67BCA">
        <w:rPr>
          <w:b/>
          <w:spacing w:val="-4"/>
          <w:sz w:val="28"/>
          <w:szCs w:val="28"/>
        </w:rPr>
        <w:t xml:space="preserve"> </w:t>
      </w:r>
      <w:r w:rsidR="002371BB" w:rsidRPr="00C67BCA">
        <w:rPr>
          <w:b/>
          <w:spacing w:val="-4"/>
          <w:sz w:val="28"/>
          <w:szCs w:val="28"/>
        </w:rPr>
        <w:br/>
      </w:r>
      <w:r w:rsidRPr="00C67BCA">
        <w:rPr>
          <w:b/>
          <w:sz w:val="28"/>
          <w:szCs w:val="28"/>
        </w:rPr>
        <w:t>i</w:t>
      </w:r>
      <w:r w:rsidRPr="00C67BCA">
        <w:rPr>
          <w:b/>
          <w:spacing w:val="-5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ich</w:t>
      </w:r>
      <w:r w:rsidRPr="00C67BCA">
        <w:rPr>
          <w:b/>
          <w:spacing w:val="-3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stosowania</w:t>
      </w:r>
    </w:p>
    <w:p w:rsidR="001D4E59" w:rsidRPr="00E61B1A" w:rsidRDefault="00D50B50">
      <w:pPr>
        <w:pStyle w:val="Tekstpodstawowy"/>
        <w:spacing w:before="35" w:line="360" w:lineRule="auto"/>
        <w:ind w:left="114" w:right="1395"/>
        <w:jc w:val="center"/>
      </w:pPr>
      <w:r w:rsidRPr="00E61B1A">
        <w:rPr>
          <w:sz w:val="28"/>
          <w:szCs w:val="28"/>
        </w:rPr>
        <w:t>§ 21</w:t>
      </w:r>
    </w:p>
    <w:p w:rsidR="001D4E59" w:rsidRPr="00E61B1A" w:rsidRDefault="00D50B50" w:rsidP="00CF2D59">
      <w:pPr>
        <w:tabs>
          <w:tab w:val="left" w:pos="407"/>
        </w:tabs>
        <w:spacing w:before="147"/>
        <w:ind w:right="120"/>
        <w:jc w:val="both"/>
        <w:rPr>
          <w:sz w:val="24"/>
          <w:szCs w:val="24"/>
        </w:rPr>
      </w:pPr>
      <w:r w:rsidRPr="00E61B1A">
        <w:rPr>
          <w:sz w:val="24"/>
          <w:szCs w:val="24"/>
        </w:rPr>
        <w:t>1.Polityka</w:t>
      </w:r>
      <w:r w:rsidRPr="00E61B1A">
        <w:rPr>
          <w:spacing w:val="46"/>
          <w:sz w:val="24"/>
          <w:szCs w:val="24"/>
        </w:rPr>
        <w:t xml:space="preserve"> </w:t>
      </w:r>
      <w:r w:rsidRPr="00E61B1A">
        <w:rPr>
          <w:sz w:val="24"/>
          <w:szCs w:val="24"/>
        </w:rPr>
        <w:t>Ochrony</w:t>
      </w:r>
      <w:r w:rsidRPr="00E61B1A">
        <w:rPr>
          <w:spacing w:val="48"/>
          <w:sz w:val="24"/>
          <w:szCs w:val="24"/>
        </w:rPr>
        <w:t xml:space="preserve"> </w:t>
      </w:r>
      <w:r w:rsidRPr="00E61B1A">
        <w:rPr>
          <w:sz w:val="24"/>
          <w:szCs w:val="24"/>
        </w:rPr>
        <w:t>Dzieci</w:t>
      </w:r>
      <w:r w:rsidRPr="00E61B1A">
        <w:rPr>
          <w:spacing w:val="49"/>
          <w:sz w:val="24"/>
          <w:szCs w:val="24"/>
        </w:rPr>
        <w:t xml:space="preserve"> </w:t>
      </w:r>
      <w:r w:rsidRPr="00E61B1A">
        <w:rPr>
          <w:sz w:val="24"/>
          <w:szCs w:val="24"/>
        </w:rPr>
        <w:t>w</w:t>
      </w:r>
      <w:r w:rsidRPr="00E61B1A">
        <w:rPr>
          <w:spacing w:val="47"/>
          <w:sz w:val="24"/>
          <w:szCs w:val="24"/>
        </w:rPr>
        <w:t xml:space="preserve"> Szkole Podstawowej w Nieradzie </w:t>
      </w:r>
      <w:r w:rsidRPr="00E61B1A">
        <w:rPr>
          <w:sz w:val="24"/>
          <w:szCs w:val="24"/>
        </w:rPr>
        <w:t>jest</w:t>
      </w:r>
      <w:r w:rsidRPr="00E61B1A">
        <w:rPr>
          <w:spacing w:val="49"/>
          <w:sz w:val="24"/>
          <w:szCs w:val="24"/>
        </w:rPr>
        <w:t xml:space="preserve"> </w:t>
      </w:r>
      <w:r w:rsidRPr="00E61B1A">
        <w:rPr>
          <w:sz w:val="24"/>
          <w:szCs w:val="24"/>
        </w:rPr>
        <w:t>dokumentem</w:t>
      </w:r>
      <w:r w:rsidRPr="00E61B1A">
        <w:rPr>
          <w:spacing w:val="47"/>
          <w:sz w:val="24"/>
          <w:szCs w:val="24"/>
        </w:rPr>
        <w:t xml:space="preserve"> </w:t>
      </w:r>
      <w:r w:rsidRPr="00E61B1A">
        <w:rPr>
          <w:sz w:val="24"/>
          <w:szCs w:val="24"/>
        </w:rPr>
        <w:t xml:space="preserve">ogólnodostępnym, od dnia </w:t>
      </w:r>
      <w:r w:rsidR="00A0775D" w:rsidRPr="00E61B1A">
        <w:rPr>
          <w:b/>
          <w:sz w:val="24"/>
          <w:szCs w:val="24"/>
        </w:rPr>
        <w:t>15 lutego 2024 roku</w:t>
      </w:r>
      <w:r w:rsidR="00A0775D" w:rsidRPr="00E61B1A">
        <w:rPr>
          <w:sz w:val="24"/>
          <w:szCs w:val="24"/>
        </w:rPr>
        <w:t xml:space="preserve">, czyli dnia </w:t>
      </w:r>
      <w:r w:rsidRPr="00E61B1A">
        <w:rPr>
          <w:sz w:val="24"/>
          <w:szCs w:val="24"/>
        </w:rPr>
        <w:t>wejścia w życie i zatwierdzenia go Zarządzeniem Dyrektora Szkoły.</w:t>
      </w:r>
    </w:p>
    <w:p w:rsidR="00CA5994" w:rsidRPr="00E61B1A" w:rsidRDefault="00CA5994" w:rsidP="00CF2D59">
      <w:pPr>
        <w:tabs>
          <w:tab w:val="left" w:pos="407"/>
        </w:tabs>
        <w:spacing w:before="147"/>
        <w:ind w:right="120"/>
        <w:jc w:val="both"/>
        <w:rPr>
          <w:sz w:val="24"/>
          <w:szCs w:val="24"/>
        </w:rPr>
      </w:pPr>
    </w:p>
    <w:p w:rsidR="001D4E59" w:rsidRPr="00E61B1A" w:rsidRDefault="00D50B50" w:rsidP="00CF2D59">
      <w:pPr>
        <w:tabs>
          <w:tab w:val="left" w:pos="386"/>
          <w:tab w:val="left" w:leader="dot" w:pos="428"/>
        </w:tabs>
        <w:ind w:right="108"/>
        <w:jc w:val="both"/>
        <w:rPr>
          <w:sz w:val="24"/>
          <w:szCs w:val="24"/>
        </w:rPr>
      </w:pPr>
      <w:r w:rsidRPr="00E61B1A">
        <w:rPr>
          <w:sz w:val="24"/>
          <w:szCs w:val="24"/>
        </w:rPr>
        <w:t>2.Polityka</w:t>
      </w:r>
      <w:r w:rsidRPr="00E61B1A">
        <w:rPr>
          <w:spacing w:val="25"/>
          <w:sz w:val="24"/>
          <w:szCs w:val="24"/>
        </w:rPr>
        <w:t xml:space="preserve"> </w:t>
      </w:r>
      <w:r w:rsidRPr="00E61B1A">
        <w:rPr>
          <w:sz w:val="24"/>
          <w:szCs w:val="24"/>
        </w:rPr>
        <w:t>Ochrony</w:t>
      </w:r>
      <w:r w:rsidRPr="00E61B1A">
        <w:rPr>
          <w:spacing w:val="26"/>
          <w:sz w:val="24"/>
          <w:szCs w:val="24"/>
        </w:rPr>
        <w:t xml:space="preserve"> </w:t>
      </w:r>
      <w:r w:rsidRPr="00E61B1A">
        <w:rPr>
          <w:sz w:val="24"/>
          <w:szCs w:val="24"/>
        </w:rPr>
        <w:t>Dzieci</w:t>
      </w:r>
      <w:r w:rsidRPr="00E61B1A">
        <w:rPr>
          <w:spacing w:val="25"/>
          <w:sz w:val="24"/>
          <w:szCs w:val="24"/>
        </w:rPr>
        <w:t xml:space="preserve"> </w:t>
      </w:r>
      <w:r w:rsidRPr="00E61B1A">
        <w:rPr>
          <w:sz w:val="24"/>
          <w:szCs w:val="24"/>
        </w:rPr>
        <w:t>jest</w:t>
      </w:r>
      <w:r w:rsidRPr="00E61B1A">
        <w:rPr>
          <w:spacing w:val="26"/>
          <w:sz w:val="24"/>
          <w:szCs w:val="24"/>
        </w:rPr>
        <w:t xml:space="preserve"> </w:t>
      </w:r>
      <w:r w:rsidRPr="00E61B1A">
        <w:rPr>
          <w:sz w:val="24"/>
          <w:szCs w:val="24"/>
        </w:rPr>
        <w:t>dostępna</w:t>
      </w:r>
      <w:r w:rsidRPr="00E61B1A">
        <w:rPr>
          <w:spacing w:val="25"/>
          <w:sz w:val="24"/>
          <w:szCs w:val="24"/>
        </w:rPr>
        <w:t xml:space="preserve"> </w:t>
      </w:r>
      <w:r w:rsidRPr="00E61B1A">
        <w:rPr>
          <w:sz w:val="24"/>
          <w:szCs w:val="24"/>
        </w:rPr>
        <w:t>w</w:t>
      </w:r>
      <w:r w:rsidRPr="00E61B1A">
        <w:rPr>
          <w:spacing w:val="27"/>
          <w:sz w:val="24"/>
          <w:szCs w:val="24"/>
        </w:rPr>
        <w:t xml:space="preserve"> </w:t>
      </w:r>
      <w:r w:rsidRPr="00E61B1A">
        <w:rPr>
          <w:sz w:val="24"/>
          <w:szCs w:val="24"/>
        </w:rPr>
        <w:t>formie</w:t>
      </w:r>
      <w:r w:rsidRPr="00E61B1A">
        <w:rPr>
          <w:spacing w:val="26"/>
          <w:sz w:val="24"/>
          <w:szCs w:val="24"/>
        </w:rPr>
        <w:t xml:space="preserve"> </w:t>
      </w:r>
      <w:r w:rsidRPr="00E61B1A">
        <w:rPr>
          <w:sz w:val="24"/>
          <w:szCs w:val="24"/>
        </w:rPr>
        <w:t>elektronicznej</w:t>
      </w:r>
      <w:r w:rsidRPr="00E61B1A">
        <w:rPr>
          <w:spacing w:val="27"/>
          <w:sz w:val="24"/>
          <w:szCs w:val="24"/>
        </w:rPr>
        <w:t xml:space="preserve"> </w:t>
      </w:r>
      <w:r w:rsidRPr="00E61B1A">
        <w:rPr>
          <w:sz w:val="24"/>
          <w:szCs w:val="24"/>
        </w:rPr>
        <w:t>na</w:t>
      </w:r>
      <w:r w:rsidRPr="00E61B1A">
        <w:rPr>
          <w:spacing w:val="25"/>
          <w:sz w:val="24"/>
          <w:szCs w:val="24"/>
        </w:rPr>
        <w:t xml:space="preserve"> </w:t>
      </w:r>
      <w:r w:rsidRPr="00E61B1A">
        <w:rPr>
          <w:sz w:val="24"/>
          <w:szCs w:val="24"/>
        </w:rPr>
        <w:t>stronie</w:t>
      </w:r>
      <w:r w:rsidRPr="00E61B1A">
        <w:rPr>
          <w:spacing w:val="34"/>
          <w:sz w:val="24"/>
          <w:szCs w:val="24"/>
        </w:rPr>
        <w:t xml:space="preserve"> </w:t>
      </w:r>
      <w:r w:rsidRPr="00E61B1A">
        <w:rPr>
          <w:sz w:val="24"/>
          <w:szCs w:val="24"/>
        </w:rPr>
        <w:t>internetowej</w:t>
      </w:r>
      <w:r w:rsidRPr="00E61B1A">
        <w:rPr>
          <w:spacing w:val="27"/>
          <w:sz w:val="24"/>
          <w:szCs w:val="24"/>
        </w:rPr>
        <w:t xml:space="preserve"> </w:t>
      </w:r>
      <w:r w:rsidRPr="00E61B1A">
        <w:rPr>
          <w:sz w:val="24"/>
          <w:szCs w:val="24"/>
        </w:rPr>
        <w:t>Szkoły</w:t>
      </w:r>
      <w:r w:rsidRPr="00E61B1A">
        <w:rPr>
          <w:spacing w:val="-51"/>
          <w:sz w:val="24"/>
          <w:szCs w:val="24"/>
        </w:rPr>
        <w:t xml:space="preserve"> </w:t>
      </w:r>
      <w:r w:rsidRPr="00E61B1A">
        <w:rPr>
          <w:sz w:val="24"/>
          <w:szCs w:val="24"/>
        </w:rPr>
        <w:t>oraz</w:t>
      </w:r>
      <w:r w:rsidRPr="00E61B1A">
        <w:rPr>
          <w:spacing w:val="-6"/>
          <w:sz w:val="24"/>
          <w:szCs w:val="24"/>
        </w:rPr>
        <w:t xml:space="preserve"> </w:t>
      </w:r>
      <w:r w:rsidRPr="00E61B1A">
        <w:rPr>
          <w:sz w:val="24"/>
          <w:szCs w:val="24"/>
        </w:rPr>
        <w:t>w</w:t>
      </w:r>
      <w:r w:rsidRPr="00E61B1A">
        <w:rPr>
          <w:spacing w:val="-4"/>
          <w:sz w:val="24"/>
          <w:szCs w:val="24"/>
        </w:rPr>
        <w:t xml:space="preserve"> </w:t>
      </w:r>
      <w:r w:rsidRPr="00E61B1A">
        <w:rPr>
          <w:sz w:val="24"/>
          <w:szCs w:val="24"/>
        </w:rPr>
        <w:t>formie</w:t>
      </w:r>
      <w:r w:rsidRPr="00E61B1A">
        <w:rPr>
          <w:spacing w:val="-5"/>
          <w:sz w:val="24"/>
          <w:szCs w:val="24"/>
        </w:rPr>
        <w:t xml:space="preserve"> </w:t>
      </w:r>
      <w:r w:rsidRPr="00E61B1A">
        <w:rPr>
          <w:sz w:val="24"/>
          <w:szCs w:val="24"/>
        </w:rPr>
        <w:t>fizycznej</w:t>
      </w:r>
      <w:r w:rsidRPr="00E61B1A">
        <w:rPr>
          <w:spacing w:val="-5"/>
          <w:sz w:val="24"/>
          <w:szCs w:val="24"/>
        </w:rPr>
        <w:t xml:space="preserve"> </w:t>
      </w:r>
      <w:r w:rsidRPr="00E61B1A">
        <w:rPr>
          <w:sz w:val="24"/>
          <w:szCs w:val="24"/>
        </w:rPr>
        <w:t>w</w:t>
      </w:r>
      <w:r w:rsidRPr="00E61B1A">
        <w:rPr>
          <w:spacing w:val="-5"/>
          <w:sz w:val="24"/>
          <w:szCs w:val="24"/>
        </w:rPr>
        <w:t xml:space="preserve"> </w:t>
      </w:r>
      <w:r w:rsidRPr="00E61B1A">
        <w:rPr>
          <w:sz w:val="24"/>
          <w:szCs w:val="24"/>
        </w:rPr>
        <w:t>miejscu</w:t>
      </w:r>
      <w:r w:rsidRPr="00E61B1A">
        <w:rPr>
          <w:spacing w:val="-5"/>
          <w:sz w:val="24"/>
          <w:szCs w:val="24"/>
        </w:rPr>
        <w:t xml:space="preserve"> </w:t>
      </w:r>
      <w:r w:rsidRPr="00E61B1A">
        <w:rPr>
          <w:sz w:val="24"/>
          <w:szCs w:val="24"/>
        </w:rPr>
        <w:t>widocznym</w:t>
      </w:r>
      <w:r w:rsidRPr="00E61B1A">
        <w:rPr>
          <w:spacing w:val="-6"/>
          <w:sz w:val="24"/>
          <w:szCs w:val="24"/>
        </w:rPr>
        <w:t xml:space="preserve"> </w:t>
      </w:r>
      <w:r w:rsidRPr="00E61B1A">
        <w:rPr>
          <w:sz w:val="24"/>
          <w:szCs w:val="24"/>
        </w:rPr>
        <w:t>dla</w:t>
      </w:r>
      <w:r w:rsidRPr="00E61B1A">
        <w:rPr>
          <w:spacing w:val="-6"/>
          <w:sz w:val="24"/>
          <w:szCs w:val="24"/>
        </w:rPr>
        <w:t xml:space="preserve"> </w:t>
      </w:r>
      <w:r w:rsidRPr="00E61B1A">
        <w:rPr>
          <w:sz w:val="24"/>
          <w:szCs w:val="24"/>
        </w:rPr>
        <w:t>personelu</w:t>
      </w:r>
      <w:r w:rsidRPr="00E61B1A">
        <w:rPr>
          <w:spacing w:val="-6"/>
          <w:sz w:val="24"/>
          <w:szCs w:val="24"/>
        </w:rPr>
        <w:t xml:space="preserve"> </w:t>
      </w:r>
      <w:r w:rsidRPr="00E61B1A">
        <w:rPr>
          <w:sz w:val="24"/>
          <w:szCs w:val="24"/>
        </w:rPr>
        <w:t>placówki,</w:t>
      </w:r>
      <w:r w:rsidRPr="00E61B1A">
        <w:rPr>
          <w:spacing w:val="-5"/>
          <w:sz w:val="24"/>
          <w:szCs w:val="24"/>
        </w:rPr>
        <w:t xml:space="preserve"> </w:t>
      </w:r>
      <w:r w:rsidRPr="00E61B1A">
        <w:rPr>
          <w:sz w:val="24"/>
          <w:szCs w:val="24"/>
        </w:rPr>
        <w:t>rodzica</w:t>
      </w:r>
      <w:r w:rsidRPr="00E61B1A">
        <w:rPr>
          <w:spacing w:val="-5"/>
          <w:sz w:val="24"/>
          <w:szCs w:val="24"/>
        </w:rPr>
        <w:t xml:space="preserve"> </w:t>
      </w:r>
      <w:r w:rsidRPr="00E61B1A">
        <w:rPr>
          <w:sz w:val="24"/>
          <w:szCs w:val="24"/>
        </w:rPr>
        <w:t>dziecka</w:t>
      </w:r>
      <w:r w:rsidRPr="00E61B1A">
        <w:rPr>
          <w:spacing w:val="-6"/>
          <w:sz w:val="24"/>
          <w:szCs w:val="24"/>
        </w:rPr>
        <w:t xml:space="preserve"> </w:t>
      </w:r>
      <w:r w:rsidRPr="00E61B1A">
        <w:rPr>
          <w:sz w:val="24"/>
          <w:szCs w:val="24"/>
        </w:rPr>
        <w:t>i</w:t>
      </w:r>
      <w:r w:rsidRPr="00E61B1A">
        <w:rPr>
          <w:spacing w:val="-5"/>
          <w:sz w:val="24"/>
          <w:szCs w:val="24"/>
        </w:rPr>
        <w:t xml:space="preserve"> </w:t>
      </w:r>
      <w:r w:rsidRPr="00E61B1A">
        <w:rPr>
          <w:sz w:val="24"/>
          <w:szCs w:val="24"/>
        </w:rPr>
        <w:t>samego</w:t>
      </w:r>
    </w:p>
    <w:p w:rsidR="001D4E59" w:rsidRPr="00E61B1A" w:rsidRDefault="00D50B50" w:rsidP="00CA5994">
      <w:pPr>
        <w:pStyle w:val="Tekstpodstawowy"/>
        <w:jc w:val="both"/>
      </w:pPr>
      <w:r w:rsidRPr="00E61B1A">
        <w:t>dziecka.</w:t>
      </w:r>
      <w:r w:rsidRPr="00E61B1A">
        <w:rPr>
          <w:spacing w:val="-8"/>
        </w:rPr>
        <w:t xml:space="preserve"> </w:t>
      </w:r>
      <w:r w:rsidRPr="00E61B1A">
        <w:t>Placówka</w:t>
      </w:r>
      <w:r w:rsidRPr="00E61B1A">
        <w:rPr>
          <w:spacing w:val="-8"/>
        </w:rPr>
        <w:t xml:space="preserve"> </w:t>
      </w:r>
      <w:r w:rsidRPr="00E61B1A">
        <w:t>udostępnia</w:t>
      </w:r>
      <w:r w:rsidRPr="00E61B1A">
        <w:rPr>
          <w:spacing w:val="-7"/>
        </w:rPr>
        <w:t xml:space="preserve"> </w:t>
      </w:r>
      <w:r w:rsidRPr="00E61B1A">
        <w:t>dwie</w:t>
      </w:r>
      <w:r w:rsidRPr="00E61B1A">
        <w:rPr>
          <w:spacing w:val="-7"/>
        </w:rPr>
        <w:t xml:space="preserve"> </w:t>
      </w:r>
      <w:r w:rsidRPr="00E61B1A">
        <w:t>wersje</w:t>
      </w:r>
      <w:r w:rsidRPr="00E61B1A">
        <w:rPr>
          <w:spacing w:val="-7"/>
        </w:rPr>
        <w:t xml:space="preserve"> </w:t>
      </w:r>
      <w:r w:rsidRPr="00E61B1A">
        <w:t>POD:</w:t>
      </w:r>
      <w:r w:rsidRPr="00E61B1A">
        <w:rPr>
          <w:spacing w:val="-8"/>
        </w:rPr>
        <w:t xml:space="preserve"> </w:t>
      </w:r>
      <w:r w:rsidRPr="00E61B1A">
        <w:t>podstawową</w:t>
      </w:r>
      <w:r w:rsidRPr="00E61B1A">
        <w:rPr>
          <w:spacing w:val="-8"/>
        </w:rPr>
        <w:t xml:space="preserve"> </w:t>
      </w:r>
      <w:r w:rsidRPr="00E61B1A">
        <w:t>oraz</w:t>
      </w:r>
      <w:r w:rsidRPr="00E61B1A">
        <w:rPr>
          <w:spacing w:val="-8"/>
        </w:rPr>
        <w:t xml:space="preserve"> </w:t>
      </w:r>
      <w:r w:rsidRPr="00E61B1A">
        <w:t>skróconą,</w:t>
      </w:r>
      <w:r w:rsidRPr="00E61B1A">
        <w:rPr>
          <w:spacing w:val="-7"/>
        </w:rPr>
        <w:t xml:space="preserve"> </w:t>
      </w:r>
      <w:r w:rsidRPr="00E61B1A">
        <w:t>dla</w:t>
      </w:r>
      <w:r w:rsidRPr="00E61B1A">
        <w:rPr>
          <w:spacing w:val="-5"/>
        </w:rPr>
        <w:t xml:space="preserve"> </w:t>
      </w:r>
      <w:r w:rsidRPr="00E61B1A">
        <w:t>małoletnich.</w:t>
      </w:r>
    </w:p>
    <w:p w:rsidR="00CA5994" w:rsidRDefault="00CA5994" w:rsidP="00CA5994">
      <w:pPr>
        <w:pStyle w:val="Tekstpodstawowy"/>
        <w:jc w:val="both"/>
        <w:rPr>
          <w:color w:val="FF0000"/>
        </w:rPr>
      </w:pPr>
    </w:p>
    <w:p w:rsidR="001D4E59" w:rsidRPr="00E61B1A" w:rsidRDefault="00D50B50" w:rsidP="00CF2D59">
      <w:pPr>
        <w:jc w:val="both"/>
        <w:rPr>
          <w:sz w:val="24"/>
          <w:szCs w:val="24"/>
        </w:rPr>
      </w:pPr>
      <w:r w:rsidRPr="00E61B1A">
        <w:rPr>
          <w:sz w:val="24"/>
          <w:szCs w:val="24"/>
        </w:rPr>
        <w:t>3.Dokument jest dostępny w bibliotece szkolnej do wglądu dla rodzica (za wcześniejszym wnioskiem złożonym w sekretariacie szkolnym) i jest udostępniany pod nadzorem nauczyciela biblioteki lub innego nauczyciela.</w:t>
      </w:r>
    </w:p>
    <w:p w:rsidR="00CA5994" w:rsidRPr="00E61B1A" w:rsidRDefault="00CA5994" w:rsidP="00CF2D59">
      <w:pPr>
        <w:jc w:val="both"/>
        <w:rPr>
          <w:sz w:val="24"/>
          <w:szCs w:val="24"/>
        </w:rPr>
      </w:pPr>
    </w:p>
    <w:p w:rsidR="001D4E59" w:rsidRPr="00E61B1A" w:rsidRDefault="00D50B50" w:rsidP="00CF2D59">
      <w:pPr>
        <w:jc w:val="both"/>
        <w:rPr>
          <w:sz w:val="24"/>
          <w:szCs w:val="24"/>
        </w:rPr>
      </w:pPr>
      <w:r w:rsidRPr="00E61B1A">
        <w:rPr>
          <w:sz w:val="24"/>
          <w:szCs w:val="24"/>
        </w:rPr>
        <w:t>4.Wersja skrócona dokume</w:t>
      </w:r>
      <w:r w:rsidR="00E61B1A" w:rsidRPr="00E61B1A">
        <w:rPr>
          <w:sz w:val="24"/>
          <w:szCs w:val="24"/>
        </w:rPr>
        <w:t>ntu dla uczniów jest dostępna w każdej pracowni, a także w</w:t>
      </w:r>
      <w:r w:rsidRPr="00E61B1A">
        <w:rPr>
          <w:sz w:val="24"/>
          <w:szCs w:val="24"/>
        </w:rPr>
        <w:t xml:space="preserve"> świetlicy szkolnej i za jej udostępnienie odpowiada dany nauczyciel pełniący dyżur w świetlicy.</w:t>
      </w:r>
    </w:p>
    <w:p w:rsidR="00CA5994" w:rsidRDefault="00CA5994">
      <w:pPr>
        <w:rPr>
          <w:color w:val="FF0000"/>
          <w:sz w:val="24"/>
          <w:szCs w:val="24"/>
        </w:rPr>
      </w:pPr>
    </w:p>
    <w:p w:rsidR="001D4E59" w:rsidRDefault="00D50B50">
      <w:pPr>
        <w:pStyle w:val="Nagwek11"/>
        <w:ind w:left="132" w:right="132"/>
        <w:jc w:val="center"/>
      </w:pPr>
      <w:r>
        <w:rPr>
          <w:sz w:val="32"/>
          <w:szCs w:val="32"/>
        </w:rPr>
        <w:t>Rozdział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X</w:t>
      </w:r>
    </w:p>
    <w:p w:rsidR="001D4E59" w:rsidRPr="00C67BCA" w:rsidRDefault="00D50B50">
      <w:pPr>
        <w:pStyle w:val="Tekstpodstawowy"/>
        <w:spacing w:before="148"/>
        <w:ind w:left="132" w:right="130"/>
        <w:jc w:val="center"/>
        <w:rPr>
          <w:b/>
        </w:rPr>
      </w:pPr>
      <w:r w:rsidRPr="00C67BCA">
        <w:rPr>
          <w:b/>
          <w:sz w:val="28"/>
          <w:szCs w:val="28"/>
        </w:rPr>
        <w:t>Zasady</w:t>
      </w:r>
      <w:r w:rsidRPr="00C67BCA">
        <w:rPr>
          <w:b/>
          <w:spacing w:val="-11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bezpiecznej</w:t>
      </w:r>
      <w:r w:rsidRPr="00C67BCA">
        <w:rPr>
          <w:b/>
          <w:spacing w:val="-9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rekrutacji</w:t>
      </w:r>
      <w:r w:rsidRPr="00C67BCA">
        <w:rPr>
          <w:b/>
          <w:spacing w:val="-9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nowych</w:t>
      </w:r>
      <w:r w:rsidRPr="00C67BCA">
        <w:rPr>
          <w:b/>
          <w:spacing w:val="-9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pracowników</w:t>
      </w:r>
    </w:p>
    <w:p w:rsidR="001D4E59" w:rsidRDefault="001D4E59">
      <w:pPr>
        <w:pStyle w:val="Tekstpodstawowy"/>
        <w:spacing w:before="148"/>
        <w:ind w:left="132" w:right="130"/>
        <w:jc w:val="center"/>
      </w:pPr>
    </w:p>
    <w:p w:rsidR="001D4E59" w:rsidRPr="00F14586" w:rsidRDefault="00D50B50">
      <w:pPr>
        <w:pStyle w:val="Tekstpodstawowy"/>
        <w:spacing w:before="35" w:line="360" w:lineRule="auto"/>
        <w:ind w:left="114" w:right="1395"/>
        <w:jc w:val="center"/>
      </w:pPr>
      <w:r w:rsidRPr="00F14586">
        <w:rPr>
          <w:sz w:val="28"/>
          <w:szCs w:val="28"/>
        </w:rPr>
        <w:t>§ 22</w:t>
      </w:r>
    </w:p>
    <w:p w:rsidR="001D4E59" w:rsidRPr="00E61B1A" w:rsidRDefault="00D50B50" w:rsidP="00F31922">
      <w:pPr>
        <w:tabs>
          <w:tab w:val="left" w:pos="389"/>
        </w:tabs>
        <w:spacing w:before="147"/>
        <w:ind w:right="122"/>
        <w:jc w:val="both"/>
        <w:rPr>
          <w:sz w:val="24"/>
        </w:rPr>
      </w:pPr>
      <w:r w:rsidRPr="00E61B1A">
        <w:rPr>
          <w:sz w:val="24"/>
        </w:rPr>
        <w:t xml:space="preserve">1.Każdy kandydat na nowego pracownika Szkoły Podstawowej w Nieradzie przesyła </w:t>
      </w:r>
      <w:r w:rsidR="00E61B1A" w:rsidRPr="00E61B1A">
        <w:rPr>
          <w:sz w:val="24"/>
        </w:rPr>
        <w:t xml:space="preserve">swoje </w:t>
      </w:r>
      <w:r w:rsidRPr="00E61B1A">
        <w:rPr>
          <w:sz w:val="24"/>
        </w:rPr>
        <w:t xml:space="preserve">CV oraz </w:t>
      </w:r>
      <w:r w:rsidR="00E61B1A" w:rsidRPr="00E61B1A">
        <w:rPr>
          <w:sz w:val="24"/>
        </w:rPr>
        <w:br/>
      </w:r>
      <w:r w:rsidRPr="00E61B1A">
        <w:rPr>
          <w:sz w:val="24"/>
        </w:rPr>
        <w:t>w miarę</w:t>
      </w:r>
      <w:r w:rsidRPr="00E61B1A">
        <w:rPr>
          <w:spacing w:val="1"/>
          <w:sz w:val="24"/>
        </w:rPr>
        <w:t xml:space="preserve"> </w:t>
      </w:r>
      <w:r w:rsidRPr="00E61B1A">
        <w:rPr>
          <w:sz w:val="24"/>
        </w:rPr>
        <w:t>możliwości</w:t>
      </w:r>
      <w:r w:rsidRPr="00E61B1A">
        <w:rPr>
          <w:spacing w:val="-1"/>
          <w:sz w:val="24"/>
        </w:rPr>
        <w:t xml:space="preserve"> </w:t>
      </w:r>
      <w:r w:rsidRPr="00E61B1A">
        <w:rPr>
          <w:sz w:val="24"/>
        </w:rPr>
        <w:t>referencje.</w:t>
      </w:r>
    </w:p>
    <w:p w:rsidR="00F31922" w:rsidRPr="00E61B1A" w:rsidRDefault="00F31922" w:rsidP="00F31922">
      <w:pPr>
        <w:tabs>
          <w:tab w:val="left" w:pos="389"/>
        </w:tabs>
        <w:spacing w:before="147"/>
        <w:ind w:right="122"/>
        <w:jc w:val="both"/>
      </w:pPr>
    </w:p>
    <w:p w:rsidR="00F31922" w:rsidRPr="00E61B1A" w:rsidRDefault="00D50B50" w:rsidP="00F31922">
      <w:pPr>
        <w:tabs>
          <w:tab w:val="left" w:pos="461"/>
        </w:tabs>
        <w:spacing w:before="1"/>
        <w:ind w:right="121"/>
        <w:jc w:val="both"/>
      </w:pPr>
      <w:r w:rsidRPr="00E61B1A">
        <w:rPr>
          <w:sz w:val="24"/>
        </w:rPr>
        <w:t>2.D</w:t>
      </w:r>
      <w:r w:rsidR="00F31922" w:rsidRPr="00E61B1A">
        <w:rPr>
          <w:sz w:val="24"/>
        </w:rPr>
        <w:t xml:space="preserve">yrektor wymaga od </w:t>
      </w:r>
      <w:r w:rsidR="00985C42" w:rsidRPr="00E61B1A">
        <w:rPr>
          <w:sz w:val="24"/>
        </w:rPr>
        <w:t>starających się o zatrudnienie</w:t>
      </w:r>
      <w:r w:rsidRPr="00E61B1A">
        <w:rPr>
          <w:sz w:val="24"/>
        </w:rPr>
        <w:t xml:space="preserve"> nauczycieli i pracowników złożenia </w:t>
      </w:r>
      <w:r w:rsidRPr="00E61B1A">
        <w:rPr>
          <w:b/>
          <w:sz w:val="24"/>
        </w:rPr>
        <w:t>zaświadczenia o niekaralnośc</w:t>
      </w:r>
      <w:r w:rsidR="0089582E" w:rsidRPr="00E61B1A">
        <w:rPr>
          <w:b/>
          <w:sz w:val="24"/>
        </w:rPr>
        <w:t>i</w:t>
      </w:r>
      <w:r w:rsidR="00F31922" w:rsidRPr="00E61B1A">
        <w:rPr>
          <w:sz w:val="24"/>
        </w:rPr>
        <w:t xml:space="preserve">, </w:t>
      </w:r>
      <w:r w:rsidR="00F31922" w:rsidRPr="00E61B1A">
        <w:rPr>
          <w:b/>
          <w:sz w:val="24"/>
        </w:rPr>
        <w:t>w tym za przestępstwa przeciwko wolności</w:t>
      </w:r>
      <w:r w:rsidR="00F31922" w:rsidRPr="00E61B1A">
        <w:rPr>
          <w:b/>
          <w:spacing w:val="1"/>
          <w:sz w:val="24"/>
        </w:rPr>
        <w:t xml:space="preserve"> </w:t>
      </w:r>
      <w:r w:rsidR="00F31922" w:rsidRPr="00E61B1A">
        <w:rPr>
          <w:b/>
          <w:sz w:val="24"/>
        </w:rPr>
        <w:t>seksualnej</w:t>
      </w:r>
      <w:r w:rsidR="00F31922" w:rsidRPr="00E61B1A">
        <w:rPr>
          <w:b/>
          <w:spacing w:val="-10"/>
          <w:sz w:val="24"/>
        </w:rPr>
        <w:t xml:space="preserve"> </w:t>
      </w:r>
      <w:r w:rsidR="00F31922" w:rsidRPr="00E61B1A">
        <w:rPr>
          <w:b/>
          <w:sz w:val="24"/>
        </w:rPr>
        <w:t>i</w:t>
      </w:r>
      <w:r w:rsidR="00F31922" w:rsidRPr="00E61B1A">
        <w:rPr>
          <w:b/>
          <w:spacing w:val="-7"/>
          <w:sz w:val="24"/>
        </w:rPr>
        <w:t xml:space="preserve"> </w:t>
      </w:r>
      <w:r w:rsidR="00F31922" w:rsidRPr="00E61B1A">
        <w:rPr>
          <w:b/>
          <w:sz w:val="24"/>
        </w:rPr>
        <w:t>obyczajności</w:t>
      </w:r>
      <w:r w:rsidR="00F31922" w:rsidRPr="00E61B1A">
        <w:rPr>
          <w:b/>
          <w:spacing w:val="-7"/>
          <w:sz w:val="24"/>
        </w:rPr>
        <w:t xml:space="preserve"> </w:t>
      </w:r>
      <w:r w:rsidR="00F31922" w:rsidRPr="00E61B1A">
        <w:rPr>
          <w:b/>
          <w:sz w:val="24"/>
        </w:rPr>
        <w:t>oraz</w:t>
      </w:r>
      <w:r w:rsidR="00F31922" w:rsidRPr="00E61B1A">
        <w:rPr>
          <w:b/>
          <w:spacing w:val="-9"/>
          <w:sz w:val="24"/>
        </w:rPr>
        <w:t xml:space="preserve"> </w:t>
      </w:r>
      <w:r w:rsidR="00F31922" w:rsidRPr="00E61B1A">
        <w:rPr>
          <w:b/>
          <w:sz w:val="24"/>
        </w:rPr>
        <w:t>przestępstwa</w:t>
      </w:r>
      <w:r w:rsidR="00F31922" w:rsidRPr="00E61B1A">
        <w:rPr>
          <w:b/>
          <w:spacing w:val="-8"/>
          <w:sz w:val="24"/>
        </w:rPr>
        <w:t xml:space="preserve"> </w:t>
      </w:r>
      <w:r w:rsidR="00F31922" w:rsidRPr="00E61B1A">
        <w:rPr>
          <w:b/>
          <w:sz w:val="24"/>
        </w:rPr>
        <w:t>na</w:t>
      </w:r>
      <w:r w:rsidR="00F31922" w:rsidRPr="00E61B1A">
        <w:rPr>
          <w:b/>
          <w:spacing w:val="-9"/>
          <w:sz w:val="24"/>
        </w:rPr>
        <w:t xml:space="preserve"> </w:t>
      </w:r>
      <w:r w:rsidR="00F31922" w:rsidRPr="00E61B1A">
        <w:rPr>
          <w:b/>
          <w:sz w:val="24"/>
        </w:rPr>
        <w:t>szkodę</w:t>
      </w:r>
      <w:r w:rsidR="00F31922" w:rsidRPr="00E61B1A">
        <w:rPr>
          <w:b/>
          <w:spacing w:val="-8"/>
          <w:sz w:val="24"/>
        </w:rPr>
        <w:t xml:space="preserve"> </w:t>
      </w:r>
      <w:r w:rsidR="00F31922" w:rsidRPr="00E61B1A">
        <w:rPr>
          <w:b/>
          <w:sz w:val="24"/>
        </w:rPr>
        <w:t xml:space="preserve">małoletniego i </w:t>
      </w:r>
      <w:r w:rsidR="00F31922" w:rsidRPr="00E61B1A">
        <w:rPr>
          <w:b/>
          <w:spacing w:val="-8"/>
          <w:sz w:val="24"/>
        </w:rPr>
        <w:t xml:space="preserve"> </w:t>
      </w:r>
      <w:r w:rsidR="00F31922" w:rsidRPr="00E61B1A">
        <w:rPr>
          <w:b/>
          <w:sz w:val="24"/>
        </w:rPr>
        <w:t>toczących</w:t>
      </w:r>
      <w:r w:rsidR="00F31922" w:rsidRPr="00E61B1A">
        <w:rPr>
          <w:b/>
          <w:spacing w:val="-8"/>
          <w:sz w:val="24"/>
        </w:rPr>
        <w:t xml:space="preserve"> </w:t>
      </w:r>
      <w:r w:rsidR="00F31922" w:rsidRPr="00E61B1A">
        <w:rPr>
          <w:b/>
          <w:sz w:val="24"/>
        </w:rPr>
        <w:t>się</w:t>
      </w:r>
      <w:r w:rsidR="00F31922" w:rsidRPr="00E61B1A">
        <w:rPr>
          <w:b/>
          <w:spacing w:val="-8"/>
          <w:sz w:val="24"/>
        </w:rPr>
        <w:t xml:space="preserve"> </w:t>
      </w:r>
      <w:r w:rsidR="00F31922" w:rsidRPr="00E61B1A">
        <w:rPr>
          <w:b/>
          <w:sz w:val="24"/>
        </w:rPr>
        <w:t xml:space="preserve">względem </w:t>
      </w:r>
      <w:r w:rsidR="00F31922" w:rsidRPr="00E61B1A">
        <w:rPr>
          <w:b/>
          <w:spacing w:val="-52"/>
          <w:sz w:val="24"/>
        </w:rPr>
        <w:t xml:space="preserve"> </w:t>
      </w:r>
      <w:r w:rsidR="00F31922" w:rsidRPr="00E61B1A">
        <w:rPr>
          <w:b/>
          <w:sz w:val="24"/>
        </w:rPr>
        <w:t>niego</w:t>
      </w:r>
      <w:r w:rsidR="00F31922" w:rsidRPr="00E61B1A">
        <w:rPr>
          <w:b/>
          <w:spacing w:val="-2"/>
          <w:sz w:val="24"/>
        </w:rPr>
        <w:t xml:space="preserve"> </w:t>
      </w:r>
      <w:r w:rsidR="00E61B1A">
        <w:rPr>
          <w:b/>
          <w:sz w:val="24"/>
        </w:rPr>
        <w:t xml:space="preserve">postępowaniach karnych </w:t>
      </w:r>
      <w:r w:rsidR="0089582E" w:rsidRPr="00E61B1A">
        <w:rPr>
          <w:b/>
          <w:sz w:val="24"/>
        </w:rPr>
        <w:t>z Krajowego Rejestru Karnego</w:t>
      </w:r>
      <w:r w:rsidR="0089582E" w:rsidRPr="00E61B1A">
        <w:rPr>
          <w:sz w:val="24"/>
        </w:rPr>
        <w:t xml:space="preserve">, które potencjalni kandydaci </w:t>
      </w:r>
      <w:r w:rsidR="0089582E" w:rsidRPr="00E61B1A">
        <w:rPr>
          <w:b/>
          <w:sz w:val="24"/>
          <w:u w:val="single"/>
        </w:rPr>
        <w:t>muszą przedłożyć</w:t>
      </w:r>
      <w:r w:rsidR="0089582E" w:rsidRPr="00E61B1A">
        <w:rPr>
          <w:sz w:val="24"/>
        </w:rPr>
        <w:t xml:space="preserve"> w</w:t>
      </w:r>
      <w:r w:rsidR="00F31922" w:rsidRPr="00E61B1A">
        <w:rPr>
          <w:sz w:val="24"/>
        </w:rPr>
        <w:t xml:space="preserve"> celu nawiązania stosunku pracy. Kandydaci składają je oprócz</w:t>
      </w:r>
      <w:r w:rsidR="00F31922" w:rsidRPr="00E61B1A">
        <w:rPr>
          <w:spacing w:val="-7"/>
          <w:sz w:val="24"/>
        </w:rPr>
        <w:t xml:space="preserve"> </w:t>
      </w:r>
      <w:r w:rsidR="00F31922" w:rsidRPr="00E61B1A">
        <w:rPr>
          <w:sz w:val="24"/>
        </w:rPr>
        <w:t>innych</w:t>
      </w:r>
      <w:r w:rsidR="00F31922" w:rsidRPr="00E61B1A">
        <w:rPr>
          <w:spacing w:val="-6"/>
          <w:sz w:val="24"/>
        </w:rPr>
        <w:t xml:space="preserve"> </w:t>
      </w:r>
      <w:r w:rsidR="00F31922" w:rsidRPr="00E61B1A">
        <w:rPr>
          <w:sz w:val="24"/>
        </w:rPr>
        <w:t>wymaganych</w:t>
      </w:r>
      <w:r w:rsidR="00F31922" w:rsidRPr="00E61B1A">
        <w:rPr>
          <w:spacing w:val="-4"/>
          <w:sz w:val="24"/>
        </w:rPr>
        <w:t xml:space="preserve"> </w:t>
      </w:r>
      <w:r w:rsidR="00F31922" w:rsidRPr="00E61B1A">
        <w:rPr>
          <w:sz w:val="24"/>
        </w:rPr>
        <w:t>przepisami</w:t>
      </w:r>
      <w:r w:rsidR="00F31922" w:rsidRPr="00E61B1A">
        <w:rPr>
          <w:spacing w:val="-6"/>
          <w:sz w:val="24"/>
        </w:rPr>
        <w:t xml:space="preserve"> </w:t>
      </w:r>
      <w:r w:rsidR="00F31922" w:rsidRPr="00E61B1A">
        <w:rPr>
          <w:sz w:val="24"/>
        </w:rPr>
        <w:t>prawa</w:t>
      </w:r>
      <w:r w:rsidR="00F31922" w:rsidRPr="00E61B1A">
        <w:rPr>
          <w:spacing w:val="-51"/>
          <w:sz w:val="24"/>
        </w:rPr>
        <w:t xml:space="preserve">  </w:t>
      </w:r>
      <w:r w:rsidR="00F31922" w:rsidRPr="00E61B1A">
        <w:rPr>
          <w:spacing w:val="-51"/>
          <w:sz w:val="24"/>
        </w:rPr>
        <w:br/>
      </w:r>
      <w:r w:rsidR="00F31922" w:rsidRPr="00E61B1A">
        <w:rPr>
          <w:sz w:val="24"/>
        </w:rPr>
        <w:t xml:space="preserve">dokumentów. </w:t>
      </w:r>
    </w:p>
    <w:p w:rsidR="00F31922" w:rsidRPr="00E61B1A" w:rsidRDefault="00F31922" w:rsidP="00F31922">
      <w:pPr>
        <w:tabs>
          <w:tab w:val="left" w:pos="461"/>
        </w:tabs>
        <w:spacing w:before="1"/>
        <w:ind w:right="121"/>
        <w:rPr>
          <w:sz w:val="24"/>
        </w:rPr>
      </w:pPr>
    </w:p>
    <w:p w:rsidR="00E94A35" w:rsidRPr="00E61B1A" w:rsidRDefault="00E94A35" w:rsidP="00E94A35">
      <w:pPr>
        <w:tabs>
          <w:tab w:val="left" w:pos="520"/>
        </w:tabs>
        <w:ind w:right="114"/>
      </w:pPr>
      <w:r w:rsidRPr="00E61B1A">
        <w:rPr>
          <w:sz w:val="24"/>
        </w:rPr>
        <w:t>3. Dyrektor</w:t>
      </w:r>
      <w:r w:rsidRPr="00E61B1A">
        <w:rPr>
          <w:spacing w:val="-7"/>
          <w:sz w:val="24"/>
        </w:rPr>
        <w:t xml:space="preserve"> </w:t>
      </w:r>
      <w:r w:rsidRPr="00E61B1A">
        <w:rPr>
          <w:sz w:val="24"/>
        </w:rPr>
        <w:t>placówki</w:t>
      </w:r>
      <w:r w:rsidRPr="00E61B1A">
        <w:rPr>
          <w:spacing w:val="-4"/>
          <w:sz w:val="24"/>
        </w:rPr>
        <w:t xml:space="preserve"> ostatecznie </w:t>
      </w:r>
      <w:r w:rsidRPr="00E61B1A">
        <w:rPr>
          <w:sz w:val="24"/>
        </w:rPr>
        <w:t>dokonuje</w:t>
      </w:r>
      <w:r w:rsidRPr="00E61B1A">
        <w:rPr>
          <w:spacing w:val="-5"/>
          <w:sz w:val="24"/>
        </w:rPr>
        <w:t xml:space="preserve"> </w:t>
      </w:r>
      <w:r w:rsidRPr="00E61B1A">
        <w:rPr>
          <w:sz w:val="24"/>
        </w:rPr>
        <w:t>sprawdzenia</w:t>
      </w:r>
      <w:r w:rsidRPr="00E61B1A">
        <w:rPr>
          <w:spacing w:val="-7"/>
          <w:sz w:val="24"/>
        </w:rPr>
        <w:t xml:space="preserve"> </w:t>
      </w:r>
      <w:r w:rsidRPr="00E61B1A">
        <w:rPr>
          <w:sz w:val="24"/>
        </w:rPr>
        <w:t>pracownika/współpracownika</w:t>
      </w:r>
      <w:r w:rsidRPr="00E61B1A">
        <w:rPr>
          <w:spacing w:val="-7"/>
          <w:sz w:val="24"/>
        </w:rPr>
        <w:t xml:space="preserve"> </w:t>
      </w:r>
      <w:r w:rsidRPr="00E61B1A">
        <w:rPr>
          <w:sz w:val="24"/>
        </w:rPr>
        <w:t>w</w:t>
      </w:r>
      <w:r w:rsidRPr="00E61B1A">
        <w:rPr>
          <w:spacing w:val="-5"/>
          <w:sz w:val="24"/>
        </w:rPr>
        <w:t xml:space="preserve"> </w:t>
      </w:r>
      <w:r w:rsidRPr="00E61B1A">
        <w:rPr>
          <w:sz w:val="24"/>
        </w:rPr>
        <w:t>Rejestrze</w:t>
      </w:r>
      <w:r w:rsidRPr="00E61B1A">
        <w:rPr>
          <w:spacing w:val="-52"/>
          <w:sz w:val="24"/>
        </w:rPr>
        <w:t xml:space="preserve"> </w:t>
      </w:r>
      <w:r w:rsidRPr="00E61B1A">
        <w:rPr>
          <w:sz w:val="24"/>
        </w:rPr>
        <w:t>Sprawców</w:t>
      </w:r>
      <w:r w:rsidRPr="00E61B1A">
        <w:rPr>
          <w:spacing w:val="-2"/>
          <w:sz w:val="24"/>
        </w:rPr>
        <w:t xml:space="preserve"> </w:t>
      </w:r>
      <w:r w:rsidRPr="00E61B1A">
        <w:rPr>
          <w:sz w:val="24"/>
        </w:rPr>
        <w:t>Przestępstw na</w:t>
      </w:r>
      <w:r w:rsidRPr="00E61B1A">
        <w:rPr>
          <w:spacing w:val="-3"/>
          <w:sz w:val="24"/>
        </w:rPr>
        <w:t xml:space="preserve"> </w:t>
      </w:r>
      <w:r w:rsidRPr="00E61B1A">
        <w:rPr>
          <w:sz w:val="24"/>
        </w:rPr>
        <w:t>tle seksualnym.</w:t>
      </w:r>
    </w:p>
    <w:p w:rsidR="00E94A35" w:rsidRPr="00E61B1A" w:rsidRDefault="00E94A35" w:rsidP="00F31922">
      <w:pPr>
        <w:tabs>
          <w:tab w:val="left" w:pos="461"/>
        </w:tabs>
        <w:spacing w:before="1"/>
        <w:ind w:right="121"/>
        <w:rPr>
          <w:sz w:val="24"/>
        </w:rPr>
      </w:pPr>
    </w:p>
    <w:p w:rsidR="001D4E59" w:rsidRPr="00E61B1A" w:rsidRDefault="00E94A35" w:rsidP="00E94A35">
      <w:pPr>
        <w:tabs>
          <w:tab w:val="left" w:pos="461"/>
        </w:tabs>
        <w:spacing w:before="1"/>
        <w:ind w:right="121"/>
        <w:jc w:val="both"/>
        <w:rPr>
          <w:sz w:val="24"/>
        </w:rPr>
      </w:pPr>
      <w:r w:rsidRPr="00E61B1A">
        <w:rPr>
          <w:sz w:val="24"/>
        </w:rPr>
        <w:t>4</w:t>
      </w:r>
      <w:r w:rsidR="00D50B50" w:rsidRPr="00E61B1A">
        <w:rPr>
          <w:sz w:val="24"/>
        </w:rPr>
        <w:t>.Wszyscy pracownicy zostają zapoznani z Polityką ochrony dziecka przed krzywdzeniem przez Dyrektora lub osobę odpowiedzialną z Politykę ochrony dzieci w placówce.</w:t>
      </w:r>
    </w:p>
    <w:p w:rsidR="001D4E59" w:rsidRPr="00E61B1A" w:rsidRDefault="001D4E59">
      <w:pPr>
        <w:tabs>
          <w:tab w:val="left" w:pos="461"/>
        </w:tabs>
        <w:spacing w:before="1"/>
        <w:ind w:right="121"/>
      </w:pPr>
    </w:p>
    <w:p w:rsidR="001D4E59" w:rsidRDefault="001D4E59" w:rsidP="00E94A35">
      <w:pPr>
        <w:tabs>
          <w:tab w:val="left" w:pos="520"/>
        </w:tabs>
        <w:ind w:right="114"/>
        <w:jc w:val="both"/>
      </w:pPr>
    </w:p>
    <w:p w:rsidR="00AD7128" w:rsidRDefault="00AD7128" w:rsidP="00E94A35">
      <w:pPr>
        <w:tabs>
          <w:tab w:val="left" w:pos="520"/>
        </w:tabs>
        <w:ind w:right="114"/>
        <w:jc w:val="both"/>
      </w:pPr>
    </w:p>
    <w:p w:rsidR="00AD7128" w:rsidRDefault="00AD7128" w:rsidP="00E94A35">
      <w:pPr>
        <w:tabs>
          <w:tab w:val="left" w:pos="520"/>
        </w:tabs>
        <w:ind w:right="114"/>
        <w:jc w:val="both"/>
      </w:pPr>
    </w:p>
    <w:p w:rsidR="00AD7128" w:rsidRDefault="00AD7128" w:rsidP="00E94A35">
      <w:pPr>
        <w:tabs>
          <w:tab w:val="left" w:pos="520"/>
        </w:tabs>
        <w:ind w:right="114"/>
        <w:jc w:val="both"/>
      </w:pPr>
    </w:p>
    <w:p w:rsidR="00AD7128" w:rsidRDefault="00AD7128" w:rsidP="00E94A35">
      <w:pPr>
        <w:tabs>
          <w:tab w:val="left" w:pos="520"/>
        </w:tabs>
        <w:ind w:right="114"/>
        <w:jc w:val="both"/>
      </w:pPr>
    </w:p>
    <w:p w:rsidR="00AD7128" w:rsidRDefault="00AD7128" w:rsidP="00E94A35">
      <w:pPr>
        <w:tabs>
          <w:tab w:val="left" w:pos="520"/>
        </w:tabs>
        <w:ind w:right="114"/>
        <w:jc w:val="both"/>
      </w:pPr>
    </w:p>
    <w:p w:rsidR="00AD7128" w:rsidRDefault="00AD7128" w:rsidP="00E94A35">
      <w:pPr>
        <w:tabs>
          <w:tab w:val="left" w:pos="520"/>
        </w:tabs>
        <w:ind w:right="114"/>
        <w:jc w:val="both"/>
      </w:pPr>
    </w:p>
    <w:p w:rsidR="00AD7128" w:rsidRDefault="00AD7128" w:rsidP="00E94A35">
      <w:pPr>
        <w:tabs>
          <w:tab w:val="left" w:pos="520"/>
        </w:tabs>
        <w:ind w:right="114"/>
        <w:jc w:val="both"/>
      </w:pPr>
    </w:p>
    <w:p w:rsidR="00AD7128" w:rsidRDefault="00AD7128" w:rsidP="00E94A35">
      <w:pPr>
        <w:tabs>
          <w:tab w:val="left" w:pos="520"/>
        </w:tabs>
        <w:ind w:right="114"/>
        <w:jc w:val="both"/>
      </w:pPr>
    </w:p>
    <w:p w:rsidR="00AD7128" w:rsidRDefault="00AD7128" w:rsidP="00E94A35">
      <w:pPr>
        <w:tabs>
          <w:tab w:val="left" w:pos="520"/>
        </w:tabs>
        <w:ind w:right="114"/>
        <w:jc w:val="both"/>
      </w:pPr>
    </w:p>
    <w:p w:rsidR="00AD7128" w:rsidRDefault="00AD7128" w:rsidP="00E94A35">
      <w:pPr>
        <w:tabs>
          <w:tab w:val="left" w:pos="520"/>
        </w:tabs>
        <w:ind w:right="114"/>
        <w:jc w:val="both"/>
      </w:pPr>
    </w:p>
    <w:p w:rsidR="00AD7128" w:rsidRDefault="00AD7128" w:rsidP="00E94A35">
      <w:pPr>
        <w:tabs>
          <w:tab w:val="left" w:pos="520"/>
        </w:tabs>
        <w:ind w:right="114"/>
        <w:jc w:val="both"/>
      </w:pPr>
    </w:p>
    <w:p w:rsidR="00AD7128" w:rsidRDefault="00AD7128" w:rsidP="00E94A35">
      <w:pPr>
        <w:tabs>
          <w:tab w:val="left" w:pos="520"/>
        </w:tabs>
        <w:ind w:right="114"/>
        <w:jc w:val="both"/>
      </w:pPr>
    </w:p>
    <w:p w:rsidR="00AD7128" w:rsidRDefault="00AD7128" w:rsidP="00E94A35">
      <w:pPr>
        <w:tabs>
          <w:tab w:val="left" w:pos="520"/>
        </w:tabs>
        <w:ind w:right="114"/>
        <w:jc w:val="both"/>
      </w:pPr>
    </w:p>
    <w:p w:rsidR="00AD7128" w:rsidRDefault="00AD7128" w:rsidP="00E94A35">
      <w:pPr>
        <w:tabs>
          <w:tab w:val="left" w:pos="520"/>
        </w:tabs>
        <w:ind w:right="114"/>
        <w:jc w:val="both"/>
      </w:pPr>
    </w:p>
    <w:p w:rsidR="00AD7128" w:rsidRDefault="00AD7128" w:rsidP="00E94A35">
      <w:pPr>
        <w:tabs>
          <w:tab w:val="left" w:pos="520"/>
        </w:tabs>
        <w:ind w:right="114"/>
        <w:jc w:val="both"/>
      </w:pPr>
    </w:p>
    <w:p w:rsidR="00AD7128" w:rsidRDefault="00AD7128" w:rsidP="00E94A35">
      <w:pPr>
        <w:tabs>
          <w:tab w:val="left" w:pos="520"/>
        </w:tabs>
        <w:ind w:right="114"/>
        <w:jc w:val="both"/>
      </w:pPr>
    </w:p>
    <w:p w:rsidR="00AD7128" w:rsidRDefault="00AD7128" w:rsidP="00E94A35">
      <w:pPr>
        <w:tabs>
          <w:tab w:val="left" w:pos="520"/>
        </w:tabs>
        <w:ind w:right="114"/>
        <w:jc w:val="both"/>
      </w:pPr>
    </w:p>
    <w:p w:rsidR="00AD7128" w:rsidRDefault="00AD7128" w:rsidP="00E94A35">
      <w:pPr>
        <w:tabs>
          <w:tab w:val="left" w:pos="520"/>
        </w:tabs>
        <w:ind w:right="114"/>
        <w:jc w:val="both"/>
      </w:pPr>
    </w:p>
    <w:p w:rsidR="001D4E59" w:rsidRPr="00C67BCA" w:rsidRDefault="00D50B50">
      <w:pPr>
        <w:pStyle w:val="Tekstpodstawowy"/>
        <w:spacing w:before="147"/>
        <w:ind w:left="132" w:right="130"/>
        <w:jc w:val="center"/>
        <w:rPr>
          <w:b/>
        </w:rPr>
      </w:pPr>
      <w:r w:rsidRPr="00C67BCA">
        <w:rPr>
          <w:b/>
          <w:sz w:val="28"/>
          <w:szCs w:val="28"/>
        </w:rPr>
        <w:lastRenderedPageBreak/>
        <w:t>Przepisy</w:t>
      </w:r>
      <w:r w:rsidRPr="00C67BCA">
        <w:rPr>
          <w:b/>
          <w:spacing w:val="-12"/>
          <w:sz w:val="28"/>
          <w:szCs w:val="28"/>
        </w:rPr>
        <w:t xml:space="preserve"> </w:t>
      </w:r>
      <w:r w:rsidRPr="00C67BCA">
        <w:rPr>
          <w:b/>
          <w:sz w:val="28"/>
          <w:szCs w:val="28"/>
        </w:rPr>
        <w:t>końcowe</w:t>
      </w:r>
    </w:p>
    <w:p w:rsidR="001D4E59" w:rsidRPr="00AD7128" w:rsidRDefault="001D4E59">
      <w:pPr>
        <w:pStyle w:val="Tekstpodstawowy"/>
        <w:spacing w:before="147"/>
        <w:ind w:left="132" w:right="130"/>
        <w:jc w:val="both"/>
      </w:pPr>
    </w:p>
    <w:p w:rsidR="001D4E59" w:rsidRPr="00AD7128" w:rsidRDefault="00D50B50">
      <w:pPr>
        <w:pStyle w:val="Tekstpodstawowy"/>
        <w:spacing w:before="35" w:line="360" w:lineRule="auto"/>
        <w:ind w:left="114" w:right="1395"/>
        <w:jc w:val="center"/>
      </w:pPr>
      <w:r w:rsidRPr="00AD7128">
        <w:rPr>
          <w:sz w:val="28"/>
          <w:szCs w:val="28"/>
        </w:rPr>
        <w:t>§23</w:t>
      </w:r>
    </w:p>
    <w:p w:rsidR="001D4E59" w:rsidRPr="00AD7128" w:rsidRDefault="00D50B50">
      <w:pPr>
        <w:tabs>
          <w:tab w:val="left" w:pos="351"/>
        </w:tabs>
      </w:pPr>
      <w:r w:rsidRPr="00AD7128">
        <w:rPr>
          <w:sz w:val="24"/>
        </w:rPr>
        <w:t>1. Wprowadzenie Po</w:t>
      </w:r>
      <w:r w:rsidR="00391125" w:rsidRPr="00AD7128">
        <w:rPr>
          <w:sz w:val="24"/>
        </w:rPr>
        <w:t xml:space="preserve">lityki następuje przez </w:t>
      </w:r>
      <w:r w:rsidR="00395185" w:rsidRPr="00AD7128">
        <w:rPr>
          <w:sz w:val="24"/>
        </w:rPr>
        <w:t>Zarządzenie wydane przez Dyrektora szkoły.</w:t>
      </w:r>
      <w:r w:rsidRPr="00AD7128">
        <w:rPr>
          <w:sz w:val="24"/>
        </w:rPr>
        <w:t xml:space="preserve">. </w:t>
      </w:r>
    </w:p>
    <w:p w:rsidR="001D4E59" w:rsidRPr="00AD7128" w:rsidRDefault="00D50B50">
      <w:pPr>
        <w:tabs>
          <w:tab w:val="left" w:pos="351"/>
        </w:tabs>
      </w:pPr>
      <w:r w:rsidRPr="00AD7128">
        <w:rPr>
          <w:sz w:val="24"/>
        </w:rPr>
        <w:t xml:space="preserve">2. Polityka wchodzi w życie z dniem jej ogłoszenia. </w:t>
      </w:r>
    </w:p>
    <w:p w:rsidR="001D4E59" w:rsidRPr="00AD7128" w:rsidRDefault="00D50B50">
      <w:pPr>
        <w:pStyle w:val="Akapitzlist"/>
        <w:tabs>
          <w:tab w:val="left" w:pos="351"/>
        </w:tabs>
        <w:ind w:left="0"/>
      </w:pPr>
      <w:r w:rsidRPr="00AD7128">
        <w:rPr>
          <w:sz w:val="24"/>
        </w:rPr>
        <w:t xml:space="preserve">3. Ogłoszenie Polityki następuje w sposób dostępny dla nauczycieli i pracowników szkoły i rodziców lub opiekunów prawnych poprzez zapoznanie z treścią dokumentu podczas posiedzenia Rady Pedagogicznej, zebrania z rodzicami oraz zamieszczenia dokumentu na szkolnej stronie internetowej. </w:t>
      </w:r>
    </w:p>
    <w:p w:rsidR="001D4E59" w:rsidRPr="00AD7128" w:rsidRDefault="00D50B50">
      <w:pPr>
        <w:tabs>
          <w:tab w:val="left" w:pos="351"/>
        </w:tabs>
        <w:rPr>
          <w:spacing w:val="-6"/>
          <w:sz w:val="24"/>
        </w:rPr>
      </w:pPr>
      <w:r w:rsidRPr="00AD7128">
        <w:rPr>
          <w:sz w:val="24"/>
        </w:rPr>
        <w:t>4. Pracownik</w:t>
      </w:r>
      <w:r w:rsidRPr="00AD7128">
        <w:rPr>
          <w:spacing w:val="-6"/>
          <w:sz w:val="24"/>
        </w:rPr>
        <w:t xml:space="preserve"> </w:t>
      </w:r>
      <w:r w:rsidRPr="00AD7128">
        <w:rPr>
          <w:sz w:val="24"/>
        </w:rPr>
        <w:t>składa</w:t>
      </w:r>
      <w:r w:rsidRPr="00AD7128">
        <w:rPr>
          <w:spacing w:val="-7"/>
          <w:sz w:val="24"/>
        </w:rPr>
        <w:t xml:space="preserve"> </w:t>
      </w:r>
      <w:r w:rsidRPr="00AD7128">
        <w:rPr>
          <w:sz w:val="24"/>
        </w:rPr>
        <w:t>pisemne</w:t>
      </w:r>
      <w:r w:rsidRPr="00AD7128">
        <w:rPr>
          <w:spacing w:val="-7"/>
          <w:sz w:val="24"/>
        </w:rPr>
        <w:t xml:space="preserve"> </w:t>
      </w:r>
      <w:r w:rsidRPr="00AD7128">
        <w:rPr>
          <w:sz w:val="24"/>
        </w:rPr>
        <w:t>oświadczenie</w:t>
      </w:r>
      <w:r w:rsidRPr="00AD7128">
        <w:rPr>
          <w:spacing w:val="-5"/>
          <w:sz w:val="24"/>
        </w:rPr>
        <w:t xml:space="preserve"> </w:t>
      </w:r>
      <w:r w:rsidRPr="00AD7128">
        <w:rPr>
          <w:sz w:val="24"/>
        </w:rPr>
        <w:t>o</w:t>
      </w:r>
      <w:r w:rsidRPr="00AD7128">
        <w:rPr>
          <w:spacing w:val="-7"/>
          <w:sz w:val="24"/>
        </w:rPr>
        <w:t xml:space="preserve"> </w:t>
      </w:r>
      <w:r w:rsidRPr="00AD7128">
        <w:rPr>
          <w:spacing w:val="-6"/>
          <w:sz w:val="24"/>
        </w:rPr>
        <w:t xml:space="preserve">zapoznaniu się z POD </w:t>
      </w:r>
      <w:r w:rsidRPr="00AD7128">
        <w:rPr>
          <w:sz w:val="24"/>
        </w:rPr>
        <w:t>według</w:t>
      </w:r>
      <w:r w:rsidRPr="00AD7128">
        <w:rPr>
          <w:spacing w:val="-6"/>
          <w:sz w:val="24"/>
        </w:rPr>
        <w:t xml:space="preserve"> </w:t>
      </w:r>
      <w:r w:rsidRPr="00AD7128">
        <w:rPr>
          <w:sz w:val="24"/>
        </w:rPr>
        <w:t>wzoru</w:t>
      </w:r>
      <w:r w:rsidRPr="00AD7128">
        <w:rPr>
          <w:spacing w:val="-3"/>
          <w:sz w:val="24"/>
        </w:rPr>
        <w:t xml:space="preserve"> </w:t>
      </w:r>
      <w:r w:rsidRPr="00AD7128">
        <w:rPr>
          <w:sz w:val="24"/>
        </w:rPr>
        <w:t>–</w:t>
      </w:r>
      <w:r w:rsidRPr="00AD7128">
        <w:rPr>
          <w:spacing w:val="-3"/>
          <w:sz w:val="24"/>
        </w:rPr>
        <w:t xml:space="preserve"> </w:t>
      </w:r>
      <w:r w:rsidRPr="00AD7128">
        <w:rPr>
          <w:sz w:val="24"/>
        </w:rPr>
        <w:t>załącznik</w:t>
      </w:r>
      <w:r w:rsidRPr="00AD7128">
        <w:rPr>
          <w:spacing w:val="-6"/>
          <w:sz w:val="24"/>
        </w:rPr>
        <w:t xml:space="preserve"> </w:t>
      </w:r>
      <w:r w:rsidRPr="00AD7128">
        <w:rPr>
          <w:sz w:val="24"/>
        </w:rPr>
        <w:t>nr</w:t>
      </w:r>
      <w:r w:rsidRPr="00AD7128">
        <w:rPr>
          <w:spacing w:val="-6"/>
          <w:sz w:val="24"/>
        </w:rPr>
        <w:t xml:space="preserve"> 3.</w:t>
      </w:r>
    </w:p>
    <w:p w:rsidR="001D4E59" w:rsidRPr="00AD7128" w:rsidRDefault="00D50B50">
      <w:pPr>
        <w:tabs>
          <w:tab w:val="left" w:pos="351"/>
        </w:tabs>
      </w:pPr>
      <w:r w:rsidRPr="00AD7128">
        <w:rPr>
          <w:sz w:val="24"/>
        </w:rPr>
        <w:t>5. Oświadczenie</w:t>
      </w:r>
      <w:r w:rsidRPr="00AD7128">
        <w:rPr>
          <w:spacing w:val="-7"/>
          <w:sz w:val="24"/>
        </w:rPr>
        <w:t xml:space="preserve"> </w:t>
      </w:r>
      <w:r w:rsidRPr="00AD7128">
        <w:rPr>
          <w:sz w:val="24"/>
        </w:rPr>
        <w:t>dołącza</w:t>
      </w:r>
      <w:r w:rsidRPr="00AD7128">
        <w:rPr>
          <w:spacing w:val="-7"/>
          <w:sz w:val="24"/>
        </w:rPr>
        <w:t xml:space="preserve"> </w:t>
      </w:r>
      <w:r w:rsidRPr="00AD7128">
        <w:rPr>
          <w:sz w:val="24"/>
        </w:rPr>
        <w:t>się</w:t>
      </w:r>
      <w:r w:rsidRPr="00AD7128">
        <w:rPr>
          <w:spacing w:val="-7"/>
          <w:sz w:val="24"/>
        </w:rPr>
        <w:t xml:space="preserve"> </w:t>
      </w:r>
      <w:r w:rsidRPr="00AD7128">
        <w:rPr>
          <w:sz w:val="24"/>
        </w:rPr>
        <w:t>do</w:t>
      </w:r>
      <w:r w:rsidRPr="00AD7128">
        <w:rPr>
          <w:spacing w:val="-7"/>
          <w:sz w:val="24"/>
        </w:rPr>
        <w:t xml:space="preserve"> </w:t>
      </w:r>
      <w:r w:rsidRPr="00AD7128">
        <w:rPr>
          <w:sz w:val="24"/>
        </w:rPr>
        <w:t>akt</w:t>
      </w:r>
      <w:r w:rsidRPr="00AD7128">
        <w:rPr>
          <w:spacing w:val="-7"/>
          <w:sz w:val="24"/>
        </w:rPr>
        <w:t xml:space="preserve"> </w:t>
      </w:r>
      <w:r w:rsidRPr="00AD7128">
        <w:rPr>
          <w:sz w:val="24"/>
        </w:rPr>
        <w:t>osobowych</w:t>
      </w:r>
      <w:r w:rsidRPr="00AD7128">
        <w:rPr>
          <w:spacing w:val="-6"/>
          <w:sz w:val="24"/>
        </w:rPr>
        <w:t xml:space="preserve"> </w:t>
      </w:r>
      <w:r w:rsidRPr="00AD7128">
        <w:rPr>
          <w:sz w:val="24"/>
        </w:rPr>
        <w:t>pracownika</w:t>
      </w:r>
    </w:p>
    <w:p w:rsidR="001D4E59" w:rsidRPr="00AD7128" w:rsidRDefault="001D4E59">
      <w:pPr>
        <w:sectPr w:rsidR="001D4E59" w:rsidRPr="00AD7128">
          <w:footerReference w:type="default" r:id="rId8"/>
          <w:pgSz w:w="11906" w:h="16838"/>
          <w:pgMar w:top="1100" w:right="1020" w:bottom="1180" w:left="1020" w:header="0" w:footer="999" w:gutter="0"/>
          <w:cols w:space="708"/>
          <w:formProt w:val="0"/>
          <w:docGrid w:linePitch="100" w:charSpace="4096"/>
        </w:sectPr>
      </w:pPr>
    </w:p>
    <w:p w:rsidR="001D4E59" w:rsidRPr="00AD7128" w:rsidRDefault="001D4E59">
      <w:pPr>
        <w:pStyle w:val="Nagwek11"/>
        <w:spacing w:before="52"/>
        <w:ind w:left="0"/>
        <w:jc w:val="both"/>
      </w:pPr>
    </w:p>
    <w:p w:rsidR="001D4E59" w:rsidRPr="0035486E" w:rsidRDefault="00D50B50">
      <w:pPr>
        <w:pStyle w:val="Tekstpodstawowy"/>
        <w:spacing w:before="147"/>
        <w:ind w:left="114"/>
        <w:jc w:val="both"/>
        <w:rPr>
          <w:spacing w:val="-1"/>
          <w:u w:val="single"/>
        </w:rPr>
      </w:pPr>
      <w:r w:rsidRPr="0035486E">
        <w:rPr>
          <w:spacing w:val="-1"/>
          <w:u w:val="single"/>
        </w:rPr>
        <w:t>Załączniki:</w:t>
      </w:r>
    </w:p>
    <w:p w:rsidR="002234B1" w:rsidRDefault="00D50B50">
      <w:pPr>
        <w:pStyle w:val="Tekstpodstawowy"/>
        <w:spacing w:before="147"/>
        <w:ind w:left="114" w:right="-8662"/>
        <w:jc w:val="both"/>
        <w:rPr>
          <w:spacing w:val="-1"/>
        </w:rPr>
      </w:pPr>
      <w:r w:rsidRPr="00AD7128">
        <w:rPr>
          <w:spacing w:val="-1"/>
        </w:rPr>
        <w:t>1.</w:t>
      </w:r>
      <w:r w:rsidR="002234B1">
        <w:rPr>
          <w:spacing w:val="-1"/>
        </w:rPr>
        <w:t xml:space="preserve"> Wykaz procedur w sytuacjach objętych czynnikiem ryzyka</w:t>
      </w:r>
      <w:r w:rsidR="00C67BCA">
        <w:rPr>
          <w:spacing w:val="-1"/>
        </w:rPr>
        <w:t xml:space="preserve"> i sytuacjach kryzysowych</w:t>
      </w:r>
    </w:p>
    <w:p w:rsidR="001D4E59" w:rsidRPr="00AD7128" w:rsidRDefault="002234B1">
      <w:pPr>
        <w:pStyle w:val="Tekstpodstawowy"/>
        <w:spacing w:before="147"/>
        <w:ind w:left="114" w:right="-8662"/>
        <w:jc w:val="both"/>
        <w:rPr>
          <w:spacing w:val="-1"/>
        </w:rPr>
      </w:pPr>
      <w:r>
        <w:rPr>
          <w:spacing w:val="-1"/>
        </w:rPr>
        <w:t>2.</w:t>
      </w:r>
      <w:r w:rsidR="00D50B50" w:rsidRPr="00AD7128">
        <w:rPr>
          <w:spacing w:val="-1"/>
        </w:rPr>
        <w:t>Karta Interwencji.</w:t>
      </w:r>
    </w:p>
    <w:p w:rsidR="001D4E59" w:rsidRPr="00AD7128" w:rsidRDefault="002234B1">
      <w:pPr>
        <w:pStyle w:val="Tekstpodstawowy"/>
        <w:spacing w:before="147"/>
        <w:ind w:left="114" w:right="-8662"/>
        <w:jc w:val="both"/>
        <w:rPr>
          <w:spacing w:val="-1"/>
        </w:rPr>
      </w:pPr>
      <w:r>
        <w:rPr>
          <w:spacing w:val="-1"/>
        </w:rPr>
        <w:t>3</w:t>
      </w:r>
      <w:r w:rsidR="00D50B50" w:rsidRPr="00AD7128">
        <w:rPr>
          <w:spacing w:val="-1"/>
        </w:rPr>
        <w:t>. Ankieta monitorująca POD.</w:t>
      </w:r>
    </w:p>
    <w:p w:rsidR="001D4E59" w:rsidRPr="00AD7128" w:rsidRDefault="002234B1">
      <w:pPr>
        <w:pStyle w:val="Tekstpodstawowy"/>
        <w:spacing w:before="147"/>
        <w:ind w:left="114" w:right="-8662"/>
        <w:jc w:val="both"/>
        <w:rPr>
          <w:spacing w:val="-1"/>
        </w:rPr>
      </w:pPr>
      <w:r>
        <w:rPr>
          <w:spacing w:val="-1"/>
        </w:rPr>
        <w:t>4</w:t>
      </w:r>
      <w:r w:rsidR="00D50B50" w:rsidRPr="00AD7128">
        <w:rPr>
          <w:spacing w:val="-1"/>
        </w:rPr>
        <w:t>. Potwierdzenie zapoznania się z POD nauczyciela lub pracownika.</w:t>
      </w:r>
    </w:p>
    <w:p w:rsidR="001D4E59" w:rsidRPr="00AD7128" w:rsidRDefault="001D4E59" w:rsidP="00C67BCA">
      <w:pPr>
        <w:pStyle w:val="Tekstpodstawowy"/>
        <w:spacing w:before="147"/>
        <w:ind w:left="114" w:right="-8662"/>
        <w:jc w:val="both"/>
        <w:rPr>
          <w:spacing w:val="-1"/>
        </w:rPr>
      </w:pPr>
      <w:bookmarkStart w:id="0" w:name="_GoBack"/>
      <w:bookmarkEnd w:id="0"/>
    </w:p>
    <w:p w:rsidR="001D4E59" w:rsidRPr="00AD7128" w:rsidRDefault="001D4E59">
      <w:pPr>
        <w:pStyle w:val="Tekstpodstawowy"/>
        <w:spacing w:before="147"/>
        <w:ind w:left="114" w:right="-8662"/>
        <w:jc w:val="both"/>
        <w:rPr>
          <w:spacing w:val="-1"/>
        </w:rPr>
      </w:pPr>
    </w:p>
    <w:sectPr w:rsidR="001D4E59" w:rsidRPr="00AD7128">
      <w:type w:val="continuous"/>
      <w:pgSz w:w="11906" w:h="16838"/>
      <w:pgMar w:top="1100" w:right="1020" w:bottom="1180" w:left="1020" w:header="0" w:footer="99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C0" w:rsidRDefault="008259C0">
      <w:r>
        <w:separator/>
      </w:r>
    </w:p>
  </w:endnote>
  <w:endnote w:type="continuationSeparator" w:id="0">
    <w:p w:rsidR="008259C0" w:rsidRDefault="0082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59" w:rsidRDefault="00BF26DB">
    <w:pPr>
      <w:pStyle w:val="Tekstpodstawowy"/>
      <w:spacing w:line="0" w:lineRule="atLeast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-46323250</wp:posOffset>
              </wp:positionH>
              <wp:positionV relativeFrom="page">
                <wp:posOffset>-14714855</wp:posOffset>
              </wp:positionV>
              <wp:extent cx="49924970" cy="24596090"/>
              <wp:effectExtent l="0" t="1270" r="0" b="0"/>
              <wp:wrapNone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924970" cy="24596090"/>
                      </a:xfrm>
                      <a:custGeom>
                        <a:avLst/>
                        <a:gdLst>
                          <a:gd name="T0" fmla="*/ 7611 w 138684"/>
                          <a:gd name="T1" fmla="*/ 2789 h 68326"/>
                          <a:gd name="T2" fmla="*/ 0 w 138684"/>
                          <a:gd name="T3" fmla="*/ 2789 h 68326"/>
                          <a:gd name="T4" fmla="*/ 0 w 138684"/>
                          <a:gd name="T5" fmla="*/ 0 h 68326"/>
                          <a:gd name="T6" fmla="*/ 7611 w 138684"/>
                          <a:gd name="T7" fmla="*/ 0 h 68326"/>
                          <a:gd name="T8" fmla="*/ 7611 w 138684"/>
                          <a:gd name="T9" fmla="*/ 2789 h 683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8684" h="68326">
                            <a:moveTo>
                              <a:pt x="7611" y="2789"/>
                            </a:moveTo>
                            <a:lnTo>
                              <a:pt x="0" y="2789"/>
                            </a:lnTo>
                            <a:lnTo>
                              <a:pt x="0" y="0"/>
                            </a:lnTo>
                            <a:lnTo>
                              <a:pt x="7611" y="0"/>
                            </a:lnTo>
                            <a:lnTo>
                              <a:pt x="7611" y="2789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3D7D57C3" id="Ramka1" o:spid="_x0000_s1026" style="position:absolute;margin-left:-3647.5pt;margin-top:-1158.65pt;width:3931.1pt;height:1936.7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38684,6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qFqQMAAFkJAAAOAAAAZHJzL2Uyb0RvYy54bWysVttu2zgQfV9g/4HQYwFFF9OyZMQpUjte&#10;LJBti232A2iJsoRKpEDSltOi/74z1CWyCwfBbv0gk+LRcOac4Qxv35/qihy50qUUKye48R3CRSqz&#10;UuxXzj9PWzd2iDZMZKySgq+cZ66d93e//3bbNkseykJWGVcEjAi9bJuVUxjTLD1PpwWvmb6RDRew&#10;mEtVMwNTtfcyxVqwXlde6PuR10qVNUqmXGt4u+kWnTtrP895aj7lueaGVCsHfDP2qexzh0/v7pYt&#10;94o1RZn2brD/4EXNSgGbjqY2zDByUOVPpuoyVVLL3NyksvZknpcptzFANIF/Ec2XgjXcxgLk6Gak&#10;Sf86s+nH42dFygy0c4hgNUj0N6u/sgCZaRu9BMCX5rPC2HTzKNOvmgi5LpjY83ulZFtwloE/Fu+d&#10;fYATDZ+SXfuXzMAwOxhpSTrlqkaDED45WS2eRy34yZAUXtIkCWmyAM1SWAzpPIn8xOrlseVgID1o&#10;8weX1hg7PmrTyZnByIqR9SE9gZm8rkDZdx5ZREFAWhLM4iimfQKMQGBhBIaLOCEFieJZGF3iwgnO&#10;v2ptNkG9Zo1OcNetzc9QVxyLJqBXI11MgP61MOH0jnS8ai2ZAC8jBcH2gySsGFRKT6KXCUYE8glT&#10;AFVrpMasQM1A+acus9gSULh6BQx6IHiGOsF+r4OBbgTP3wQGQhG8eBMY+EJwMgV37vSxKqhIl7VI&#10;OQRq0Q6/geiZQYqGIWnhbHWZSoqV0+UiLtbyyJ+khRmkC9WxmyP7/fYvmEpMsR2zE+CwPPw31mQH&#10;G87csDb8d5hx2zfCftoU2MGQrWpj7EjZ5GgLuS2rytJT2SQYXwCwewNlo2cNC4itvN8TP3mIH2Lq&#10;0jB6cKm/2bj32zV1o22wmG9mm/V6E/zAlAvosiizjAvcZugCAX1ble37UVe/xz6gZVVmaA4V0mq/&#10;W1eKHBl0oa399QpNYN65G5YQiAW/n4QUhNT/ECbuNooXLt3SuQs1Mnb9IPkABZImdLM9D+mxFPz/&#10;h4RpmMxDqEApgy6dV8zYszrx/yLMGY3m97a8gkZnMCUPIrNiYu946MeGlVU3nhCBzr8QAYYGmW2n&#10;webSNamdzJ6h0SjZ9Xe4j8CgkOqbQ1ro7StHwOXDIdWfAlpVElAKqW3shM4XIUzUdGU3XWEiBUMr&#10;JzVwTLvJ2nQXiEOjyn0BOwWWCyHvocHlJTYh61/nVT+B/m0j6e8aeEGYzi3q5UZ09y8AAAD//wMA&#10;UEsDBBQABgAIAAAAIQDqMXOJ5gAAABABAAAPAAAAZHJzL2Rvd25yZXYueG1sTI/BSsNAEIbvgu+w&#10;jOCt3SQ1SRuzKaKIiAVpLfS6zY7ZYHY3ZrdN+vaOJ73NMB//fH+5nkzHzjj41lkB8TwChrZ2qrWN&#10;gP3H82wJzAdpleycRQEX9LCurq9KWSg32i2ed6FhFGJ9IQXoEPqCc19rNNLPXY+Wbp9uMDLQOjRc&#10;DXKkcNPxJIoybmRr6YOWPT5qrL92JyOA14cnvXlfNePb4fXl7pJtvzeohbi9mR7ugQWcwh8Mv/qk&#10;DhU5Hd3JKs86AbM8WaXUJtCYLOJ8AYyoNMsTYEfC0zSLgVcl/1+k+gEAAP//AwBQSwECLQAUAAYA&#10;CAAAACEAtoM4kv4AAADhAQAAEwAAAAAAAAAAAAAAAAAAAAAAW0NvbnRlbnRfVHlwZXNdLnhtbFBL&#10;AQItABQABgAIAAAAIQA4/SH/1gAAAJQBAAALAAAAAAAAAAAAAAAAAC8BAABfcmVscy8ucmVsc1BL&#10;AQItABQABgAIAAAAIQAPfnqFqQMAAFkJAAAOAAAAAAAAAAAAAAAAAC4CAABkcnMvZTJvRG9jLnht&#10;bFBLAQItABQABgAIAAAAIQDqMXOJ5gAAABABAAAPAAAAAAAAAAAAAAAAAAMGAABkcnMvZG93bnJl&#10;di54bWxQSwUGAAAAAAQABADzAAAAFgcAAAAA&#10;" o:allowincell="f" path="m7611,2789l,2789,,,7611,r,2789e" filled="f" stroked="f" strokecolor="#3465a4">
              <v:path o:connecttype="custom" o:connectlocs="2739890,1003988;0,1003988;0,0;2739890,0;2739890,1003988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C0" w:rsidRDefault="008259C0">
      <w:r>
        <w:separator/>
      </w:r>
    </w:p>
  </w:footnote>
  <w:footnote w:type="continuationSeparator" w:id="0">
    <w:p w:rsidR="008259C0" w:rsidRDefault="0082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3520"/>
    <w:multiLevelType w:val="multilevel"/>
    <w:tmpl w:val="97562D62"/>
    <w:lvl w:ilvl="0">
      <w:start w:val="1"/>
      <w:numFmt w:val="decimal"/>
      <w:lvlText w:val="%1."/>
      <w:lvlJc w:val="left"/>
      <w:pPr>
        <w:tabs>
          <w:tab w:val="num" w:pos="0"/>
        </w:tabs>
        <w:ind w:left="114" w:hanging="263"/>
      </w:pPr>
      <w:rPr>
        <w:rFonts w:ascii="Calibri" w:eastAsia="Calibri" w:hAnsi="Calibri" w:cs="Calibri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4" w:hanging="26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26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3" w:hanging="26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8" w:hanging="26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26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7" w:hanging="26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42" w:hanging="26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6" w:hanging="263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31860D2A"/>
    <w:multiLevelType w:val="multilevel"/>
    <w:tmpl w:val="7B78226A"/>
    <w:lvl w:ilvl="0">
      <w:start w:val="1"/>
      <w:numFmt w:val="decimal"/>
      <w:lvlText w:val="%1."/>
      <w:lvlJc w:val="left"/>
      <w:pPr>
        <w:tabs>
          <w:tab w:val="num" w:pos="0"/>
        </w:tabs>
        <w:ind w:left="114" w:hanging="293"/>
      </w:pPr>
      <w:rPr>
        <w:rFonts w:ascii="Calibri" w:eastAsia="Calibri" w:hAnsi="Calibri" w:cs="Calibri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4" w:hanging="29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29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3" w:hanging="29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8" w:hanging="29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29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7" w:hanging="29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42" w:hanging="29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6" w:hanging="293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34AF6A9E"/>
    <w:multiLevelType w:val="multilevel"/>
    <w:tmpl w:val="1D16158A"/>
    <w:lvl w:ilvl="0">
      <w:start w:val="1"/>
      <w:numFmt w:val="upperRoman"/>
      <w:lvlText w:val="%1."/>
      <w:lvlJc w:val="left"/>
      <w:pPr>
        <w:tabs>
          <w:tab w:val="num" w:pos="0"/>
        </w:tabs>
        <w:ind w:left="114" w:hanging="186"/>
      </w:pPr>
      <w:rPr>
        <w:rFonts w:ascii="Calibri" w:eastAsia="Calibri" w:hAnsi="Calibri" w:cs="Calibri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" w:hanging="239"/>
      </w:pPr>
      <w:rPr>
        <w:rFonts w:ascii="Calibri" w:eastAsia="Calibri" w:hAnsi="Calibri" w:cs="Calibri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239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3" w:hanging="2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8" w:hanging="2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2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7" w:hanging="2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42" w:hanging="2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6" w:hanging="239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3B8E73C0"/>
    <w:multiLevelType w:val="multilevel"/>
    <w:tmpl w:val="B6F091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6FE54C1"/>
    <w:multiLevelType w:val="multilevel"/>
    <w:tmpl w:val="53CEA098"/>
    <w:lvl w:ilvl="0">
      <w:start w:val="1"/>
      <w:numFmt w:val="decimal"/>
      <w:lvlText w:val="%1."/>
      <w:lvlJc w:val="left"/>
      <w:pPr>
        <w:tabs>
          <w:tab w:val="num" w:pos="0"/>
        </w:tabs>
        <w:ind w:left="114" w:hanging="239"/>
      </w:pPr>
      <w:rPr>
        <w:rFonts w:ascii="Calibri" w:eastAsia="Calibri" w:hAnsi="Calibri" w:cs="Calibri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4" w:hanging="239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239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3" w:hanging="2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8" w:hanging="2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2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7" w:hanging="2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42" w:hanging="2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6" w:hanging="239"/>
      </w:pPr>
      <w:rPr>
        <w:rFonts w:ascii="Symbol" w:hAnsi="Symbol" w:cs="Symbol" w:hint="default"/>
        <w:lang w:val="pl-PL" w:eastAsia="en-US" w:bidi="ar-SA"/>
      </w:rPr>
    </w:lvl>
  </w:abstractNum>
  <w:abstractNum w:abstractNumId="5">
    <w:nsid w:val="5099383B"/>
    <w:multiLevelType w:val="multilevel"/>
    <w:tmpl w:val="F970FC12"/>
    <w:lvl w:ilvl="0">
      <w:start w:val="1"/>
      <w:numFmt w:val="decimal"/>
      <w:lvlText w:val="%1."/>
      <w:lvlJc w:val="left"/>
      <w:pPr>
        <w:tabs>
          <w:tab w:val="num" w:pos="0"/>
        </w:tabs>
        <w:ind w:left="114" w:hanging="281"/>
      </w:pPr>
      <w:rPr>
        <w:rFonts w:ascii="Calibri" w:eastAsia="Calibri" w:hAnsi="Calibri" w:cs="Calibri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40" w:hanging="28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54" w:hanging="28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8" w:hanging="28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82" w:hanging="28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96" w:hanging="28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10" w:hanging="28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24" w:hanging="28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38" w:hanging="281"/>
      </w:pPr>
      <w:rPr>
        <w:rFonts w:ascii="Symbol" w:hAnsi="Symbol" w:cs="Symbol" w:hint="default"/>
        <w:lang w:val="pl-PL" w:eastAsia="en-US" w:bidi="ar-SA"/>
      </w:rPr>
    </w:lvl>
  </w:abstractNum>
  <w:abstractNum w:abstractNumId="6">
    <w:nsid w:val="625B0461"/>
    <w:multiLevelType w:val="multilevel"/>
    <w:tmpl w:val="6324EA0C"/>
    <w:lvl w:ilvl="0">
      <w:start w:val="1"/>
      <w:numFmt w:val="decimal"/>
      <w:lvlText w:val="%1."/>
      <w:lvlJc w:val="left"/>
      <w:pPr>
        <w:tabs>
          <w:tab w:val="num" w:pos="0"/>
        </w:tabs>
        <w:ind w:left="114" w:hanging="242"/>
      </w:pPr>
      <w:rPr>
        <w:rFonts w:ascii="Calibri" w:eastAsia="Calibri" w:hAnsi="Calibri" w:cs="Calibri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4" w:hanging="24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24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3" w:hanging="24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8" w:hanging="24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24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7" w:hanging="24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42" w:hanging="24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6" w:hanging="242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59"/>
    <w:rsid w:val="000A27FF"/>
    <w:rsid w:val="000D665C"/>
    <w:rsid w:val="001128A2"/>
    <w:rsid w:val="00123AD9"/>
    <w:rsid w:val="00135FEF"/>
    <w:rsid w:val="001531A5"/>
    <w:rsid w:val="001A4026"/>
    <w:rsid w:val="001D4E59"/>
    <w:rsid w:val="002234B1"/>
    <w:rsid w:val="002371BB"/>
    <w:rsid w:val="002D7CB0"/>
    <w:rsid w:val="00307CA7"/>
    <w:rsid w:val="00343FC8"/>
    <w:rsid w:val="0035486E"/>
    <w:rsid w:val="00354D0A"/>
    <w:rsid w:val="00391125"/>
    <w:rsid w:val="00395185"/>
    <w:rsid w:val="003F7C48"/>
    <w:rsid w:val="004A5789"/>
    <w:rsid w:val="004A5804"/>
    <w:rsid w:val="004D498A"/>
    <w:rsid w:val="004D7442"/>
    <w:rsid w:val="00542665"/>
    <w:rsid w:val="005633EE"/>
    <w:rsid w:val="00572C00"/>
    <w:rsid w:val="005C03CC"/>
    <w:rsid w:val="005E4B1D"/>
    <w:rsid w:val="00641D9B"/>
    <w:rsid w:val="00672506"/>
    <w:rsid w:val="00702A27"/>
    <w:rsid w:val="00725C63"/>
    <w:rsid w:val="00751615"/>
    <w:rsid w:val="00793A21"/>
    <w:rsid w:val="008259C0"/>
    <w:rsid w:val="0083277D"/>
    <w:rsid w:val="008337F5"/>
    <w:rsid w:val="00863831"/>
    <w:rsid w:val="0089582E"/>
    <w:rsid w:val="008C3B55"/>
    <w:rsid w:val="00913E0A"/>
    <w:rsid w:val="0091753E"/>
    <w:rsid w:val="00985C42"/>
    <w:rsid w:val="009A71B7"/>
    <w:rsid w:val="009B0C56"/>
    <w:rsid w:val="009B2EB4"/>
    <w:rsid w:val="00A0775D"/>
    <w:rsid w:val="00A4290A"/>
    <w:rsid w:val="00AD7128"/>
    <w:rsid w:val="00BB2814"/>
    <w:rsid w:val="00BF26DB"/>
    <w:rsid w:val="00C07F2F"/>
    <w:rsid w:val="00C45ACD"/>
    <w:rsid w:val="00C67BCA"/>
    <w:rsid w:val="00CA32AF"/>
    <w:rsid w:val="00CA5994"/>
    <w:rsid w:val="00CB5915"/>
    <w:rsid w:val="00CF2D59"/>
    <w:rsid w:val="00D31471"/>
    <w:rsid w:val="00D50B50"/>
    <w:rsid w:val="00D61301"/>
    <w:rsid w:val="00DB33B7"/>
    <w:rsid w:val="00DB51E7"/>
    <w:rsid w:val="00DF31B2"/>
    <w:rsid w:val="00E31B9E"/>
    <w:rsid w:val="00E61B1A"/>
    <w:rsid w:val="00E94A35"/>
    <w:rsid w:val="00EB6B77"/>
    <w:rsid w:val="00EC26F1"/>
    <w:rsid w:val="00F05E66"/>
    <w:rsid w:val="00F14586"/>
    <w:rsid w:val="00F31922"/>
    <w:rsid w:val="00F735EA"/>
    <w:rsid w:val="00F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74D356-C812-4001-B18E-D2A30D2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3B81"/>
    <w:pPr>
      <w:widowControl w:val="0"/>
    </w:pPr>
    <w:rPr>
      <w:rFonts w:cs="Calibri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16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1"/>
    <w:qFormat/>
    <w:rsid w:val="000F3B81"/>
    <w:pPr>
      <w:ind w:left="114"/>
      <w:outlineLvl w:val="1"/>
    </w:pPr>
    <w:rPr>
      <w:rFonts w:ascii="Calibri" w:eastAsia="Calibri" w:hAnsi="Calibri"/>
      <w:b/>
      <w:bCs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3216D8"/>
    <w:rPr>
      <w:rFonts w:ascii="Tahoma" w:hAnsi="Tahoma" w:cs="Tahoma"/>
      <w:sz w:val="16"/>
      <w:szCs w:val="1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21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32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Nagwek">
    <w:name w:val="header"/>
    <w:basedOn w:val="Normalny"/>
    <w:next w:val="Tekstpodstawowy"/>
    <w:qFormat/>
    <w:rsid w:val="000F3B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0F3B81"/>
    <w:rPr>
      <w:rFonts w:ascii="Calibri" w:eastAsia="Calibri" w:hAnsi="Calibri"/>
      <w:sz w:val="24"/>
      <w:szCs w:val="24"/>
    </w:rPr>
  </w:style>
  <w:style w:type="paragraph" w:styleId="Lista">
    <w:name w:val="List"/>
    <w:basedOn w:val="Tekstpodstawowy"/>
    <w:rsid w:val="000F3B81"/>
    <w:rPr>
      <w:rFonts w:cs="Arial"/>
    </w:rPr>
  </w:style>
  <w:style w:type="paragraph" w:customStyle="1" w:styleId="Legenda1">
    <w:name w:val="Legenda1"/>
    <w:basedOn w:val="Normalny"/>
    <w:qFormat/>
    <w:rsid w:val="000F3B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F3B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F3B81"/>
  </w:style>
  <w:style w:type="paragraph" w:styleId="Tytu">
    <w:name w:val="Title"/>
    <w:basedOn w:val="Normalny"/>
    <w:uiPriority w:val="1"/>
    <w:qFormat/>
    <w:rsid w:val="000F3B81"/>
    <w:pPr>
      <w:spacing w:before="13"/>
      <w:ind w:left="132" w:right="132"/>
      <w:jc w:val="center"/>
    </w:pPr>
    <w:rPr>
      <w:rFonts w:ascii="Calibri" w:eastAsia="Calibri" w:hAnsi="Calibri"/>
      <w:sz w:val="32"/>
      <w:szCs w:val="32"/>
    </w:rPr>
  </w:style>
  <w:style w:type="paragraph" w:styleId="Akapitzlist">
    <w:name w:val="List Paragraph"/>
    <w:basedOn w:val="Normalny"/>
    <w:uiPriority w:val="1"/>
    <w:qFormat/>
    <w:rsid w:val="000F3B81"/>
    <w:pPr>
      <w:ind w:left="114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ny"/>
    <w:uiPriority w:val="1"/>
    <w:qFormat/>
    <w:rsid w:val="000F3B81"/>
  </w:style>
  <w:style w:type="paragraph" w:customStyle="1" w:styleId="Stopka1">
    <w:name w:val="Stopka1"/>
    <w:basedOn w:val="Gwkaistopka"/>
    <w:rsid w:val="000F3B81"/>
  </w:style>
  <w:style w:type="paragraph" w:customStyle="1" w:styleId="Zawartoramki">
    <w:name w:val="Zawartość ramki"/>
    <w:basedOn w:val="Normalny"/>
    <w:qFormat/>
    <w:rsid w:val="000F3B81"/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3216D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F3B8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27979-CAD3-460B-AD8F-75515F88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3804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Jedrzejczyk</dc:creator>
  <dc:description/>
  <cp:lastModifiedBy>SEVERUS</cp:lastModifiedBy>
  <cp:revision>67</cp:revision>
  <dcterms:created xsi:type="dcterms:W3CDTF">2024-02-02T10:57:00Z</dcterms:created>
  <dcterms:modified xsi:type="dcterms:W3CDTF">2024-02-15T18:16:00Z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2024-01-30T00:00:00Z</vt:filetime>
  </property>
</Properties>
</file>